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2E1E7" w14:textId="3D5F6877" w:rsidR="002F072C" w:rsidRDefault="0084538B">
      <w:r>
        <w:t>T</w:t>
      </w:r>
      <w:r w:rsidR="001651BF">
        <w:t>echnická specifikace</w:t>
      </w:r>
    </w:p>
    <w:p w14:paraId="60C11AE8" w14:textId="77777777" w:rsidR="002F072C" w:rsidRDefault="002F072C" w:rsidP="002F072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272"/>
        <w:gridCol w:w="1688"/>
        <w:gridCol w:w="1520"/>
      </w:tblGrid>
      <w:tr w:rsidR="00715550" w:rsidRPr="0084538B" w14:paraId="7B538A60" w14:textId="77777777" w:rsidTr="00251A1D">
        <w:trPr>
          <w:trHeight w:val="461"/>
        </w:trPr>
        <w:tc>
          <w:tcPr>
            <w:tcW w:w="10480" w:type="dxa"/>
            <w:gridSpan w:val="3"/>
            <w:vAlign w:val="center"/>
          </w:tcPr>
          <w:p w14:paraId="6B3214C4" w14:textId="721F56EE" w:rsidR="00715550" w:rsidRPr="0084538B" w:rsidRDefault="00715550" w:rsidP="0084538B">
            <w:pPr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 xml:space="preserve">Nabízený stroj: </w:t>
            </w:r>
          </w:p>
        </w:tc>
      </w:tr>
      <w:tr w:rsidR="009C3B6C" w:rsidRPr="0084538B" w14:paraId="23154B74" w14:textId="77777777" w:rsidTr="00251A1D">
        <w:tc>
          <w:tcPr>
            <w:tcW w:w="7272" w:type="dxa"/>
            <w:shd w:val="clear" w:color="auto" w:fill="D9D9D9" w:themeFill="background1" w:themeFillShade="D9"/>
          </w:tcPr>
          <w:p w14:paraId="4EF089B9" w14:textId="77777777" w:rsidR="009C3B6C" w:rsidRPr="0084538B" w:rsidRDefault="009C3B6C" w:rsidP="002F072C">
            <w:pPr>
              <w:rPr>
                <w:sz w:val="28"/>
                <w:szCs w:val="28"/>
              </w:rPr>
            </w:pPr>
          </w:p>
        </w:tc>
        <w:tc>
          <w:tcPr>
            <w:tcW w:w="1688" w:type="dxa"/>
            <w:shd w:val="clear" w:color="auto" w:fill="D9D9D9" w:themeFill="background1" w:themeFillShade="D9"/>
          </w:tcPr>
          <w:p w14:paraId="7CE059FE" w14:textId="77777777" w:rsidR="009C3B6C" w:rsidRPr="0084538B" w:rsidRDefault="009C3B6C" w:rsidP="009C3B6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>Nabízený stroj splňuje ANO/NE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14:paraId="45E952AB" w14:textId="77777777" w:rsidR="009C3B6C" w:rsidRPr="0084538B" w:rsidRDefault="009C3B6C" w:rsidP="009C3B6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38B">
              <w:rPr>
                <w:b/>
                <w:bCs/>
                <w:sz w:val="28"/>
                <w:szCs w:val="28"/>
              </w:rPr>
              <w:t>Nabízený parametr</w:t>
            </w:r>
          </w:p>
        </w:tc>
      </w:tr>
      <w:tr w:rsidR="009C3B6C" w:rsidRPr="0084538B" w14:paraId="739CFC6F" w14:textId="77777777" w:rsidTr="00251A1D">
        <w:tc>
          <w:tcPr>
            <w:tcW w:w="7272" w:type="dxa"/>
          </w:tcPr>
          <w:p w14:paraId="02FC791C" w14:textId="7DB51CE5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Výkon min. 55 HP</w:t>
            </w:r>
          </w:p>
        </w:tc>
        <w:tc>
          <w:tcPr>
            <w:tcW w:w="1688" w:type="dxa"/>
            <w:vAlign w:val="center"/>
          </w:tcPr>
          <w:p w14:paraId="2ABEE417" w14:textId="17549AD5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784113AE" w14:textId="6E24DD8F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4653267F" w14:textId="77777777" w:rsidTr="00251A1D">
        <w:tc>
          <w:tcPr>
            <w:tcW w:w="7272" w:type="dxa"/>
          </w:tcPr>
          <w:p w14:paraId="688D22D6" w14:textId="4B48DEDC" w:rsidR="009C3B6C" w:rsidRPr="0084538B" w:rsidRDefault="009C3B6C" w:rsidP="00251A1D">
            <w:pPr>
              <w:rPr>
                <w:sz w:val="28"/>
                <w:szCs w:val="28"/>
              </w:rPr>
            </w:pPr>
            <w:r w:rsidRPr="0084538B">
              <w:rPr>
                <w:sz w:val="28"/>
                <w:szCs w:val="28"/>
              </w:rPr>
              <w:t xml:space="preserve">Maximální délka </w:t>
            </w:r>
            <w:r w:rsidR="00251A1D">
              <w:rPr>
                <w:sz w:val="28"/>
                <w:szCs w:val="28"/>
              </w:rPr>
              <w:t>3450</w:t>
            </w:r>
            <w:r w:rsidRPr="0084538B">
              <w:rPr>
                <w:sz w:val="28"/>
                <w:szCs w:val="28"/>
              </w:rPr>
              <w:t xml:space="preserve"> mm</w:t>
            </w:r>
          </w:p>
        </w:tc>
        <w:tc>
          <w:tcPr>
            <w:tcW w:w="1688" w:type="dxa"/>
            <w:vAlign w:val="center"/>
          </w:tcPr>
          <w:p w14:paraId="097E56F8" w14:textId="47B3AAB2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4EDB18CC" w14:textId="23C495CD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3FE13048" w14:textId="77777777" w:rsidTr="00251A1D">
        <w:tc>
          <w:tcPr>
            <w:tcW w:w="7272" w:type="dxa"/>
          </w:tcPr>
          <w:p w14:paraId="34BFFDAE" w14:textId="388DEF1B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Maximální šířka 2000 mm</w:t>
            </w:r>
          </w:p>
        </w:tc>
        <w:tc>
          <w:tcPr>
            <w:tcW w:w="1688" w:type="dxa"/>
            <w:vAlign w:val="center"/>
          </w:tcPr>
          <w:p w14:paraId="4473D06E" w14:textId="1C5CD543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2A0FEC18" w14:textId="52A8449B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251A1D" w:rsidRPr="0084538B" w14:paraId="1F4D2C46" w14:textId="77777777" w:rsidTr="00251A1D">
        <w:tc>
          <w:tcPr>
            <w:tcW w:w="7272" w:type="dxa"/>
          </w:tcPr>
          <w:p w14:paraId="146D2C28" w14:textId="1E04610A" w:rsidR="00251A1D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Maximální výška 2250 mm</w:t>
            </w:r>
          </w:p>
        </w:tc>
        <w:tc>
          <w:tcPr>
            <w:tcW w:w="1688" w:type="dxa"/>
            <w:vAlign w:val="center"/>
          </w:tcPr>
          <w:p w14:paraId="3B43AB63" w14:textId="77777777" w:rsidR="00251A1D" w:rsidRPr="0084538B" w:rsidRDefault="00251A1D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2E12B8ED" w14:textId="77777777" w:rsidR="00251A1D" w:rsidRPr="0084538B" w:rsidRDefault="00251A1D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FF1397" w:rsidRPr="0084538B" w14:paraId="0EA7D5E4" w14:textId="77777777" w:rsidTr="00251A1D">
        <w:tc>
          <w:tcPr>
            <w:tcW w:w="7272" w:type="dxa"/>
          </w:tcPr>
          <w:p w14:paraId="43D40E99" w14:textId="34AB5886" w:rsidR="00FF1397" w:rsidRDefault="000F105A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Výbava pro provoz na pozemních komunikací</w:t>
            </w:r>
          </w:p>
        </w:tc>
        <w:tc>
          <w:tcPr>
            <w:tcW w:w="1688" w:type="dxa"/>
            <w:vAlign w:val="center"/>
          </w:tcPr>
          <w:p w14:paraId="3940D87A" w14:textId="77777777" w:rsidR="00FF1397" w:rsidRPr="0084538B" w:rsidRDefault="00FF1397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07BD9272" w14:textId="77777777" w:rsidR="00FF1397" w:rsidRPr="0084538B" w:rsidRDefault="00FF1397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7ABA33ED" w14:textId="77777777" w:rsidTr="00251A1D">
        <w:tc>
          <w:tcPr>
            <w:tcW w:w="7272" w:type="dxa"/>
          </w:tcPr>
          <w:p w14:paraId="3D0612A6" w14:textId="26C4DDFA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Sedadlo obsluhy odpružené s opěrkami, vyhříváním</w:t>
            </w:r>
          </w:p>
        </w:tc>
        <w:tc>
          <w:tcPr>
            <w:tcW w:w="1688" w:type="dxa"/>
            <w:vAlign w:val="center"/>
          </w:tcPr>
          <w:p w14:paraId="2D0631A3" w14:textId="0EEE2394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61AB110E" w14:textId="306E34D9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3947C399" w14:textId="77777777" w:rsidTr="00251A1D">
        <w:tc>
          <w:tcPr>
            <w:tcW w:w="7272" w:type="dxa"/>
          </w:tcPr>
          <w:p w14:paraId="5467163D" w14:textId="4E5EE017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Standardní pneumatiky 380/55-17 šíp</w:t>
            </w:r>
          </w:p>
        </w:tc>
        <w:tc>
          <w:tcPr>
            <w:tcW w:w="1688" w:type="dxa"/>
            <w:vAlign w:val="center"/>
          </w:tcPr>
          <w:p w14:paraId="11CD07D7" w14:textId="4C4E394C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01B2893E" w14:textId="60D7A7D3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16D73916" w14:textId="77777777" w:rsidTr="00251A1D">
        <w:tc>
          <w:tcPr>
            <w:tcW w:w="7272" w:type="dxa"/>
          </w:tcPr>
          <w:p w14:paraId="1127A7A5" w14:textId="7F0D7F66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Pojezd: hydrostatický, pístové čerpadlo, každé kolo má svůj hydromotor</w:t>
            </w:r>
          </w:p>
        </w:tc>
        <w:tc>
          <w:tcPr>
            <w:tcW w:w="1688" w:type="dxa"/>
            <w:vAlign w:val="center"/>
          </w:tcPr>
          <w:p w14:paraId="39570E01" w14:textId="3A6ECEFD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5BC10485" w14:textId="6FF8E4CF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287E053A" w14:textId="77777777" w:rsidTr="00251A1D">
        <w:tc>
          <w:tcPr>
            <w:tcW w:w="7272" w:type="dxa"/>
          </w:tcPr>
          <w:p w14:paraId="59B5C181" w14:textId="3E9D86B5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hydraulika 2 čerpadla 40x40 litrů/min./225 bar</w:t>
            </w:r>
          </w:p>
        </w:tc>
        <w:tc>
          <w:tcPr>
            <w:tcW w:w="1688" w:type="dxa"/>
            <w:vAlign w:val="center"/>
          </w:tcPr>
          <w:p w14:paraId="2CCD5AC4" w14:textId="63FBCAF1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5D1FD011" w14:textId="48078811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41308BDF" w14:textId="77777777" w:rsidTr="00251A1D">
        <w:tc>
          <w:tcPr>
            <w:tcW w:w="7272" w:type="dxa"/>
          </w:tcPr>
          <w:p w14:paraId="059B4EE0" w14:textId="1786175A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Poloměr otáčení (vnitřní/vnější)  1370/2990 mm</w:t>
            </w:r>
          </w:p>
        </w:tc>
        <w:tc>
          <w:tcPr>
            <w:tcW w:w="1688" w:type="dxa"/>
            <w:vAlign w:val="center"/>
          </w:tcPr>
          <w:p w14:paraId="322DA1D2" w14:textId="5D574C7F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1BA5C2D8" w14:textId="4DA5666D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9C3B6C" w:rsidRPr="0084538B" w14:paraId="01E415E7" w14:textId="77777777" w:rsidTr="00251A1D">
        <w:tc>
          <w:tcPr>
            <w:tcW w:w="7272" w:type="dxa"/>
          </w:tcPr>
          <w:p w14:paraId="7E72B4B6" w14:textId="09A90857" w:rsidR="009C3B6C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Brzda třecí hydraulicky ovládaná </w:t>
            </w:r>
          </w:p>
        </w:tc>
        <w:tc>
          <w:tcPr>
            <w:tcW w:w="1688" w:type="dxa"/>
            <w:vAlign w:val="center"/>
          </w:tcPr>
          <w:p w14:paraId="118BADFE" w14:textId="791E895D" w:rsidR="009C3B6C" w:rsidRPr="0084538B" w:rsidRDefault="009C3B6C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vAlign w:val="center"/>
          </w:tcPr>
          <w:p w14:paraId="369EB720" w14:textId="77777777" w:rsidR="009C3B6C" w:rsidRPr="0084538B" w:rsidRDefault="009C3B6C" w:rsidP="00715550">
            <w:pPr>
              <w:jc w:val="center"/>
              <w:rPr>
                <w:sz w:val="28"/>
                <w:szCs w:val="28"/>
              </w:rPr>
            </w:pPr>
          </w:p>
        </w:tc>
      </w:tr>
      <w:tr w:rsidR="00715550" w:rsidRPr="0084538B" w14:paraId="43DE8A1E" w14:textId="77777777" w:rsidTr="00251A1D">
        <w:tc>
          <w:tcPr>
            <w:tcW w:w="7272" w:type="dxa"/>
          </w:tcPr>
          <w:p w14:paraId="2628F924" w14:textId="4E2BC323" w:rsidR="00715550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Maximální zvedací výška 3500 mm</w:t>
            </w:r>
          </w:p>
        </w:tc>
        <w:tc>
          <w:tcPr>
            <w:tcW w:w="1688" w:type="dxa"/>
            <w:vAlign w:val="center"/>
          </w:tcPr>
          <w:p w14:paraId="0CEA92BB" w14:textId="23889DD6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1E0BC057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33BE420C" w14:textId="77777777" w:rsidTr="00251A1D">
        <w:tc>
          <w:tcPr>
            <w:tcW w:w="7272" w:type="dxa"/>
          </w:tcPr>
          <w:p w14:paraId="4B6589CC" w14:textId="22B4728B" w:rsidR="00715550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Teleskopické rameno</w:t>
            </w:r>
          </w:p>
        </w:tc>
        <w:tc>
          <w:tcPr>
            <w:tcW w:w="1688" w:type="dxa"/>
            <w:vAlign w:val="center"/>
          </w:tcPr>
          <w:p w14:paraId="11643C57" w14:textId="4B1BE7B1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4D6B984B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6CF2579A" w14:textId="77777777" w:rsidTr="00251A1D">
        <w:tc>
          <w:tcPr>
            <w:tcW w:w="7272" w:type="dxa"/>
          </w:tcPr>
          <w:p w14:paraId="24F8A72B" w14:textId="5BB5CACF" w:rsidR="00715550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Paralelogram</w:t>
            </w:r>
          </w:p>
        </w:tc>
        <w:tc>
          <w:tcPr>
            <w:tcW w:w="1688" w:type="dxa"/>
            <w:vAlign w:val="center"/>
          </w:tcPr>
          <w:p w14:paraId="7231EA2B" w14:textId="0894600C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7FF173BF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23CB4946" w14:textId="77777777" w:rsidTr="00251A1D">
        <w:tc>
          <w:tcPr>
            <w:tcW w:w="7272" w:type="dxa"/>
          </w:tcPr>
          <w:p w14:paraId="28179A78" w14:textId="415135C5" w:rsidR="00715550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Multifunkční joyistick</w:t>
            </w:r>
          </w:p>
        </w:tc>
        <w:tc>
          <w:tcPr>
            <w:tcW w:w="1688" w:type="dxa"/>
            <w:vAlign w:val="center"/>
          </w:tcPr>
          <w:p w14:paraId="2C8DBA3F" w14:textId="3F3571AB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542ED5C2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2A1C96E7" w14:textId="77777777" w:rsidTr="00251A1D">
        <w:tc>
          <w:tcPr>
            <w:tcW w:w="7272" w:type="dxa"/>
          </w:tcPr>
          <w:p w14:paraId="48C6B515" w14:textId="4BE23420" w:rsidR="00715550" w:rsidRPr="0084538B" w:rsidRDefault="00251A1D" w:rsidP="00FF13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Zadní závaží </w:t>
            </w:r>
          </w:p>
        </w:tc>
        <w:tc>
          <w:tcPr>
            <w:tcW w:w="1688" w:type="dxa"/>
            <w:vAlign w:val="center"/>
          </w:tcPr>
          <w:p w14:paraId="0A1DB861" w14:textId="005687A4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31371B3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FF1397" w:rsidRPr="0084538B" w14:paraId="515F30DB" w14:textId="77777777" w:rsidTr="00251A1D">
        <w:tc>
          <w:tcPr>
            <w:tcW w:w="7272" w:type="dxa"/>
          </w:tcPr>
          <w:p w14:paraId="16DEEAF7" w14:textId="480856E4" w:rsidR="00FF1397" w:rsidRDefault="00FF1397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Závěs ISO 50</w:t>
            </w:r>
          </w:p>
        </w:tc>
        <w:tc>
          <w:tcPr>
            <w:tcW w:w="1688" w:type="dxa"/>
            <w:vAlign w:val="center"/>
          </w:tcPr>
          <w:p w14:paraId="00E8CD84" w14:textId="77777777" w:rsidR="00FF1397" w:rsidRPr="0084538B" w:rsidRDefault="00FF1397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7E20F4E0" w14:textId="77777777" w:rsidR="00FF1397" w:rsidRPr="0084538B" w:rsidRDefault="00FF1397">
            <w:pPr>
              <w:rPr>
                <w:sz w:val="28"/>
                <w:szCs w:val="28"/>
              </w:rPr>
            </w:pPr>
          </w:p>
        </w:tc>
      </w:tr>
      <w:tr w:rsidR="00B23264" w:rsidRPr="0084538B" w14:paraId="13FFB3C3" w14:textId="77777777" w:rsidTr="00B23264">
        <w:tc>
          <w:tcPr>
            <w:tcW w:w="7272" w:type="dxa"/>
          </w:tcPr>
          <w:p w14:paraId="60CAFA1B" w14:textId="58A45058" w:rsidR="00B23264" w:rsidRPr="0084538B" w:rsidRDefault="00B23264" w:rsidP="00FF7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Celozasklená kabina s topením</w:t>
            </w:r>
          </w:p>
        </w:tc>
        <w:tc>
          <w:tcPr>
            <w:tcW w:w="1688" w:type="dxa"/>
          </w:tcPr>
          <w:p w14:paraId="65E9BC11" w14:textId="77777777" w:rsidR="00B23264" w:rsidRPr="0084538B" w:rsidRDefault="00B23264" w:rsidP="00FF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52E0C558" w14:textId="77777777" w:rsidR="00B23264" w:rsidRPr="0084538B" w:rsidRDefault="00B23264" w:rsidP="00FF7158">
            <w:pPr>
              <w:rPr>
                <w:sz w:val="28"/>
                <w:szCs w:val="28"/>
              </w:rPr>
            </w:pPr>
          </w:p>
        </w:tc>
      </w:tr>
      <w:tr w:rsidR="00B23264" w:rsidRPr="0084538B" w14:paraId="50E7F0D1" w14:textId="77777777" w:rsidTr="00B23264">
        <w:tc>
          <w:tcPr>
            <w:tcW w:w="7272" w:type="dxa"/>
          </w:tcPr>
          <w:p w14:paraId="79644DE2" w14:textId="73B53AE6" w:rsidR="00B23264" w:rsidRPr="0084538B" w:rsidRDefault="00B23264" w:rsidP="00FF7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Kloubový podvozek</w:t>
            </w:r>
          </w:p>
        </w:tc>
        <w:tc>
          <w:tcPr>
            <w:tcW w:w="1688" w:type="dxa"/>
          </w:tcPr>
          <w:p w14:paraId="180CBD62" w14:textId="77777777" w:rsidR="00B23264" w:rsidRPr="0084538B" w:rsidRDefault="00B23264" w:rsidP="00FF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3BCA09D4" w14:textId="77777777" w:rsidR="00B23264" w:rsidRPr="0084538B" w:rsidRDefault="00B23264" w:rsidP="00FF7158">
            <w:pPr>
              <w:rPr>
                <w:sz w:val="28"/>
                <w:szCs w:val="28"/>
              </w:rPr>
            </w:pPr>
          </w:p>
        </w:tc>
      </w:tr>
      <w:tr w:rsidR="00B23264" w:rsidRPr="0084538B" w14:paraId="04AA3CBB" w14:textId="77777777" w:rsidTr="00B23264">
        <w:tc>
          <w:tcPr>
            <w:tcW w:w="7272" w:type="dxa"/>
          </w:tcPr>
          <w:p w14:paraId="1189C886" w14:textId="6F51B259" w:rsidR="00B23264" w:rsidRPr="0084538B" w:rsidRDefault="00B23264" w:rsidP="00FF7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Jednotrubková konstrukce zvedacího ramene</w:t>
            </w:r>
          </w:p>
        </w:tc>
        <w:tc>
          <w:tcPr>
            <w:tcW w:w="1688" w:type="dxa"/>
          </w:tcPr>
          <w:p w14:paraId="6DDE8475" w14:textId="77777777" w:rsidR="00B23264" w:rsidRPr="0084538B" w:rsidRDefault="00B23264" w:rsidP="00FF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0C8C7D29" w14:textId="77777777" w:rsidR="00B23264" w:rsidRPr="0084538B" w:rsidRDefault="00B23264" w:rsidP="00FF7158">
            <w:pPr>
              <w:rPr>
                <w:sz w:val="28"/>
                <w:szCs w:val="28"/>
              </w:rPr>
            </w:pPr>
          </w:p>
        </w:tc>
      </w:tr>
      <w:tr w:rsidR="007556CB" w:rsidRPr="0084538B" w14:paraId="065B9F35" w14:textId="77777777" w:rsidTr="007556CB">
        <w:tc>
          <w:tcPr>
            <w:tcW w:w="7272" w:type="dxa"/>
          </w:tcPr>
          <w:p w14:paraId="6CFA140F" w14:textId="5A38BE83" w:rsidR="007556CB" w:rsidRPr="0084538B" w:rsidRDefault="007556CB" w:rsidP="00FF71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Celková hmotnost max. 2600kg</w:t>
            </w:r>
          </w:p>
        </w:tc>
        <w:tc>
          <w:tcPr>
            <w:tcW w:w="1688" w:type="dxa"/>
          </w:tcPr>
          <w:p w14:paraId="50E07A82" w14:textId="77777777" w:rsidR="007556CB" w:rsidRPr="0084538B" w:rsidRDefault="007556CB" w:rsidP="00FF71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4EC8BF31" w14:textId="77777777" w:rsidR="007556CB" w:rsidRPr="0084538B" w:rsidRDefault="007556CB" w:rsidP="00FF7158">
            <w:pPr>
              <w:rPr>
                <w:sz w:val="28"/>
                <w:szCs w:val="28"/>
              </w:rPr>
            </w:pPr>
          </w:p>
        </w:tc>
      </w:tr>
      <w:tr w:rsidR="00715550" w:rsidRPr="0084538B" w14:paraId="06B34349" w14:textId="77777777" w:rsidTr="00251A1D">
        <w:tc>
          <w:tcPr>
            <w:tcW w:w="7272" w:type="dxa"/>
          </w:tcPr>
          <w:p w14:paraId="25D5E80C" w14:textId="17560515" w:rsidR="00715550" w:rsidRPr="0084538B" w:rsidRDefault="00AC732F" w:rsidP="00AC73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Lžíce 180 cm</w:t>
            </w:r>
            <w:r w:rsidR="00E3432D">
              <w:rPr>
                <w:sz w:val="28"/>
                <w:szCs w:val="28"/>
              </w:rPr>
              <w:t>,</w:t>
            </w:r>
            <w:bookmarkStart w:id="0" w:name="_GoBack"/>
            <w:bookmarkEnd w:id="0"/>
            <w:r w:rsidR="00E3432D">
              <w:rPr>
                <w:sz w:val="28"/>
                <w:szCs w:val="28"/>
              </w:rPr>
              <w:t xml:space="preserve"> objem 900 litrů</w:t>
            </w:r>
          </w:p>
        </w:tc>
        <w:tc>
          <w:tcPr>
            <w:tcW w:w="1688" w:type="dxa"/>
            <w:vAlign w:val="center"/>
          </w:tcPr>
          <w:p w14:paraId="1A33DCD1" w14:textId="129E3BE1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52AB0A34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461F9764" w14:textId="77777777" w:rsidTr="00251A1D">
        <w:tc>
          <w:tcPr>
            <w:tcW w:w="7272" w:type="dxa"/>
          </w:tcPr>
          <w:p w14:paraId="26290B8E" w14:textId="6BCE1B75" w:rsidR="00A4215A" w:rsidRPr="00251A1D" w:rsidRDefault="00251A1D" w:rsidP="00251A1D">
            <w:pPr>
              <w:rPr>
                <w:b/>
                <w:sz w:val="28"/>
                <w:szCs w:val="28"/>
              </w:rPr>
            </w:pPr>
            <w:r w:rsidRPr="00251A1D">
              <w:rPr>
                <w:b/>
                <w:sz w:val="28"/>
                <w:szCs w:val="28"/>
              </w:rPr>
              <w:t>Příslušenství</w:t>
            </w:r>
          </w:p>
        </w:tc>
        <w:tc>
          <w:tcPr>
            <w:tcW w:w="1688" w:type="dxa"/>
            <w:vAlign w:val="center"/>
          </w:tcPr>
          <w:p w14:paraId="0FAD1DBB" w14:textId="5B6BDB0A" w:rsidR="00715550" w:rsidRPr="00251A1D" w:rsidRDefault="00715550" w:rsidP="009C3B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0" w:type="dxa"/>
          </w:tcPr>
          <w:p w14:paraId="7F5A4BEC" w14:textId="77777777" w:rsidR="00715550" w:rsidRPr="00251A1D" w:rsidRDefault="00715550">
            <w:pPr>
              <w:rPr>
                <w:b/>
                <w:sz w:val="28"/>
                <w:szCs w:val="28"/>
              </w:rPr>
            </w:pPr>
          </w:p>
        </w:tc>
      </w:tr>
      <w:tr w:rsidR="00715550" w:rsidRPr="0084538B" w14:paraId="47160D88" w14:textId="77777777" w:rsidTr="00251A1D">
        <w:tc>
          <w:tcPr>
            <w:tcW w:w="7272" w:type="dxa"/>
          </w:tcPr>
          <w:p w14:paraId="44FFBE81" w14:textId="07F2F92F" w:rsidR="00715550" w:rsidRPr="0084538B" w:rsidRDefault="00251A1D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Paletizační vidle 110 cm </w:t>
            </w:r>
          </w:p>
        </w:tc>
        <w:tc>
          <w:tcPr>
            <w:tcW w:w="1688" w:type="dxa"/>
            <w:vAlign w:val="center"/>
          </w:tcPr>
          <w:p w14:paraId="223C3946" w14:textId="53BEEE99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7B6E072C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  <w:tr w:rsidR="00715550" w:rsidRPr="0084538B" w14:paraId="1A94D7A7" w14:textId="77777777" w:rsidTr="00251A1D">
        <w:tc>
          <w:tcPr>
            <w:tcW w:w="7272" w:type="dxa"/>
          </w:tcPr>
          <w:p w14:paraId="3411FFA3" w14:textId="0381E3F6" w:rsidR="00715550" w:rsidRPr="0084538B" w:rsidRDefault="00B23264" w:rsidP="002F07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Kleště na manipulaci kulatiny</w:t>
            </w:r>
            <w:r w:rsidR="00AC732F">
              <w:rPr>
                <w:sz w:val="28"/>
                <w:szCs w:val="28"/>
              </w:rPr>
              <w:t xml:space="preserve"> 1300 mm</w:t>
            </w:r>
          </w:p>
        </w:tc>
        <w:tc>
          <w:tcPr>
            <w:tcW w:w="1688" w:type="dxa"/>
            <w:vAlign w:val="center"/>
          </w:tcPr>
          <w:p w14:paraId="3188D2E7" w14:textId="5ED43913" w:rsidR="00715550" w:rsidRPr="0084538B" w:rsidRDefault="00715550" w:rsidP="009C3B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690FB4B8" w14:textId="77777777" w:rsidR="00715550" w:rsidRPr="0084538B" w:rsidRDefault="00715550">
            <w:pPr>
              <w:rPr>
                <w:sz w:val="28"/>
                <w:szCs w:val="28"/>
              </w:rPr>
            </w:pPr>
          </w:p>
        </w:tc>
      </w:tr>
    </w:tbl>
    <w:p w14:paraId="3BFBB802" w14:textId="77777777" w:rsidR="00E70280" w:rsidRPr="0084538B" w:rsidRDefault="00E70280" w:rsidP="002F072C">
      <w:pPr>
        <w:rPr>
          <w:sz w:val="28"/>
          <w:szCs w:val="28"/>
        </w:rPr>
      </w:pPr>
    </w:p>
    <w:sectPr w:rsidR="00E70280" w:rsidRPr="0084538B" w:rsidSect="001651BF">
      <w:headerReference w:type="default" r:id="rId8"/>
      <w:footerReference w:type="default" r:id="rId9"/>
      <w:footerReference w:type="first" r:id="rId10"/>
      <w:pgSz w:w="11906" w:h="16838"/>
      <w:pgMar w:top="567" w:right="707" w:bottom="993" w:left="709" w:header="737" w:footer="64" w:gutter="0"/>
      <w:pgNumType w:start="1"/>
      <w:cols w:space="708"/>
      <w:formProt w:val="0"/>
      <w:titlePg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1993A" w14:textId="77777777" w:rsidR="00081B0A" w:rsidRDefault="00081B0A">
      <w:r>
        <w:separator/>
      </w:r>
    </w:p>
  </w:endnote>
  <w:endnote w:type="continuationSeparator" w:id="0">
    <w:p w14:paraId="640F713C" w14:textId="77777777" w:rsidR="00081B0A" w:rsidRDefault="00081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charset w:val="00"/>
    <w:family w:val="roman"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BA6AA" w14:textId="77777777" w:rsidR="00E70280" w:rsidRDefault="000F1B6F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9304C1">
      <w:rPr>
        <w:noProof/>
      </w:rPr>
      <w:t>2</w:t>
    </w:r>
    <w:r>
      <w:fldChar w:fldCharType="end"/>
    </w:r>
  </w:p>
  <w:p w14:paraId="3C2582E0" w14:textId="77777777" w:rsidR="00E70280" w:rsidRDefault="00E70280">
    <w:pPr>
      <w:widowControl w:val="0"/>
      <w:tabs>
        <w:tab w:val="center" w:pos="4153"/>
        <w:tab w:val="right" w:pos="8309"/>
      </w:tabs>
      <w:rPr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FCBD5" w14:textId="77777777" w:rsidR="00E70280" w:rsidRDefault="000F1B6F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E3432D">
      <w:rPr>
        <w:noProof/>
      </w:rPr>
      <w:t>1</w:t>
    </w:r>
    <w:r>
      <w:fldChar w:fldCharType="end"/>
    </w:r>
  </w:p>
  <w:p w14:paraId="7E0B7873" w14:textId="77777777" w:rsidR="00E70280" w:rsidRDefault="00E702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BA002" w14:textId="77777777" w:rsidR="00081B0A" w:rsidRDefault="00081B0A">
      <w:r>
        <w:separator/>
      </w:r>
    </w:p>
  </w:footnote>
  <w:footnote w:type="continuationSeparator" w:id="0">
    <w:p w14:paraId="5AAD28D9" w14:textId="77777777" w:rsidR="00081B0A" w:rsidRDefault="00081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B7FB4" w14:textId="77777777" w:rsidR="00E70280" w:rsidRDefault="00E70280">
    <w:pPr>
      <w:widowControl w:val="0"/>
      <w:tabs>
        <w:tab w:val="center" w:pos="4153"/>
        <w:tab w:val="right" w:pos="8309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A708C"/>
    <w:multiLevelType w:val="multilevel"/>
    <w:tmpl w:val="DBAC0A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9D7203"/>
    <w:multiLevelType w:val="multilevel"/>
    <w:tmpl w:val="DCDEB7B4"/>
    <w:lvl w:ilvl="0">
      <w:start w:val="1"/>
      <w:numFmt w:val="decimal"/>
      <w:lvlText w:val="9.%1."/>
      <w:lvlJc w:val="left"/>
      <w:pPr>
        <w:ind w:left="327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3996" w:hanging="360"/>
      </w:pPr>
    </w:lvl>
    <w:lvl w:ilvl="2">
      <w:start w:val="1"/>
      <w:numFmt w:val="lowerRoman"/>
      <w:lvlText w:val="%3."/>
      <w:lvlJc w:val="right"/>
      <w:pPr>
        <w:ind w:left="4716" w:hanging="180"/>
      </w:pPr>
    </w:lvl>
    <w:lvl w:ilvl="3">
      <w:start w:val="1"/>
      <w:numFmt w:val="decimal"/>
      <w:lvlText w:val="%4."/>
      <w:lvlJc w:val="left"/>
      <w:pPr>
        <w:ind w:left="5436" w:hanging="360"/>
      </w:pPr>
    </w:lvl>
    <w:lvl w:ilvl="4">
      <w:start w:val="1"/>
      <w:numFmt w:val="lowerLetter"/>
      <w:lvlText w:val="%5."/>
      <w:lvlJc w:val="left"/>
      <w:pPr>
        <w:ind w:left="6156" w:hanging="360"/>
      </w:pPr>
    </w:lvl>
    <w:lvl w:ilvl="5">
      <w:start w:val="1"/>
      <w:numFmt w:val="lowerRoman"/>
      <w:lvlText w:val="%6."/>
      <w:lvlJc w:val="right"/>
      <w:pPr>
        <w:ind w:left="6876" w:hanging="180"/>
      </w:pPr>
    </w:lvl>
    <w:lvl w:ilvl="6">
      <w:start w:val="1"/>
      <w:numFmt w:val="decimal"/>
      <w:lvlText w:val="%7."/>
      <w:lvlJc w:val="left"/>
      <w:pPr>
        <w:ind w:left="7596" w:hanging="360"/>
      </w:pPr>
    </w:lvl>
    <w:lvl w:ilvl="7">
      <w:start w:val="1"/>
      <w:numFmt w:val="lowerLetter"/>
      <w:lvlText w:val="%8."/>
      <w:lvlJc w:val="left"/>
      <w:pPr>
        <w:ind w:left="8316" w:hanging="360"/>
      </w:pPr>
    </w:lvl>
    <w:lvl w:ilvl="8">
      <w:start w:val="1"/>
      <w:numFmt w:val="lowerRoman"/>
      <w:lvlText w:val="%9."/>
      <w:lvlJc w:val="right"/>
      <w:pPr>
        <w:ind w:left="90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80"/>
    <w:rsid w:val="00081B0A"/>
    <w:rsid w:val="000926FF"/>
    <w:rsid w:val="000B5B16"/>
    <w:rsid w:val="000F105A"/>
    <w:rsid w:val="000F1B6F"/>
    <w:rsid w:val="00104BAA"/>
    <w:rsid w:val="001651BF"/>
    <w:rsid w:val="001F0298"/>
    <w:rsid w:val="002010E8"/>
    <w:rsid w:val="00251A1D"/>
    <w:rsid w:val="002A43E6"/>
    <w:rsid w:val="002D415F"/>
    <w:rsid w:val="002F072C"/>
    <w:rsid w:val="003F44EF"/>
    <w:rsid w:val="0042153E"/>
    <w:rsid w:val="0043067E"/>
    <w:rsid w:val="00475089"/>
    <w:rsid w:val="00482273"/>
    <w:rsid w:val="004C63D2"/>
    <w:rsid w:val="00523A65"/>
    <w:rsid w:val="00560E7E"/>
    <w:rsid w:val="005B241A"/>
    <w:rsid w:val="005D4187"/>
    <w:rsid w:val="006E637B"/>
    <w:rsid w:val="00700E02"/>
    <w:rsid w:val="00715550"/>
    <w:rsid w:val="007556CB"/>
    <w:rsid w:val="007F0679"/>
    <w:rsid w:val="0084538B"/>
    <w:rsid w:val="00876C2A"/>
    <w:rsid w:val="008D5C48"/>
    <w:rsid w:val="009144C8"/>
    <w:rsid w:val="009150FE"/>
    <w:rsid w:val="009304C1"/>
    <w:rsid w:val="0094151D"/>
    <w:rsid w:val="00950E53"/>
    <w:rsid w:val="0096562E"/>
    <w:rsid w:val="009C3B6C"/>
    <w:rsid w:val="009F4677"/>
    <w:rsid w:val="00A139E5"/>
    <w:rsid w:val="00A1498F"/>
    <w:rsid w:val="00A378F6"/>
    <w:rsid w:val="00A4215A"/>
    <w:rsid w:val="00A75BFA"/>
    <w:rsid w:val="00AA1256"/>
    <w:rsid w:val="00AC732F"/>
    <w:rsid w:val="00B14113"/>
    <w:rsid w:val="00B23264"/>
    <w:rsid w:val="00B3410B"/>
    <w:rsid w:val="00BA3632"/>
    <w:rsid w:val="00BB70BE"/>
    <w:rsid w:val="00C73DC9"/>
    <w:rsid w:val="00C935AE"/>
    <w:rsid w:val="00DA3F49"/>
    <w:rsid w:val="00DA5D5A"/>
    <w:rsid w:val="00E3432D"/>
    <w:rsid w:val="00E377B7"/>
    <w:rsid w:val="00E61261"/>
    <w:rsid w:val="00E70280"/>
    <w:rsid w:val="00F02821"/>
    <w:rsid w:val="00FC5471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901D5F"/>
  <w15:docId w15:val="{686D6827-0B83-427E-B73C-CE1D2D47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1F0E"/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atChar">
    <w:name w:val="Zápatí Char"/>
    <w:basedOn w:val="Standardnpsmoodstavce"/>
    <w:link w:val="Zpat"/>
    <w:uiPriority w:val="99"/>
    <w:qFormat/>
    <w:rsid w:val="00871F0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F07F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qFormat/>
    <w:rsid w:val="00F07F3F"/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D4FBB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AD4F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AD4F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D4FB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9D38DE"/>
    <w:rPr>
      <w:color w:val="0000FF" w:themeColor="hyperlink"/>
      <w:u w:val="single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sz w:val="24"/>
    </w:rPr>
  </w:style>
  <w:style w:type="character" w:customStyle="1" w:styleId="ListLabel15">
    <w:name w:val="ListLabel 15"/>
    <w:qFormat/>
    <w:rPr>
      <w:sz w:val="24"/>
    </w:rPr>
  </w:style>
  <w:style w:type="character" w:customStyle="1" w:styleId="ListLabel16">
    <w:name w:val="ListLabel 16"/>
    <w:qFormat/>
    <w:rPr>
      <w:sz w:val="24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sz w:val="24"/>
    </w:rPr>
  </w:style>
  <w:style w:type="character" w:customStyle="1" w:styleId="ListLabel19">
    <w:name w:val="ListLabel 19"/>
    <w:qFormat/>
    <w:rPr>
      <w:sz w:val="24"/>
    </w:rPr>
  </w:style>
  <w:style w:type="character" w:customStyle="1" w:styleId="ListLabel20">
    <w:name w:val="ListLabel 20"/>
    <w:qFormat/>
    <w:rPr>
      <w:sz w:val="24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sz w:val="24"/>
    </w:rPr>
  </w:style>
  <w:style w:type="character" w:customStyle="1" w:styleId="platne1">
    <w:name w:val="platne1"/>
    <w:basedOn w:val="Standardnpsmoodstavce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F07F3F"/>
    <w:pPr>
      <w:spacing w:after="12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Zpat">
    <w:name w:val="footer"/>
    <w:basedOn w:val="Normln"/>
    <w:link w:val="ZpatChar"/>
    <w:uiPriority w:val="99"/>
    <w:rsid w:val="00871F0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07F3F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semiHidden/>
    <w:unhideWhenUsed/>
    <w:qFormat/>
    <w:rsid w:val="00F07F3F"/>
    <w:pPr>
      <w:widowControl w:val="0"/>
      <w:snapToGrid w:val="0"/>
      <w:spacing w:line="240" w:lineRule="atLeast"/>
      <w:ind w:left="709" w:hanging="709"/>
      <w:jc w:val="both"/>
    </w:pPr>
    <w:rPr>
      <w:sz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AD4FBB"/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AD4F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D4FB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7302A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body">
    <w:name w:val="Text body"/>
    <w:basedOn w:val="Normln"/>
    <w:qFormat/>
    <w:rsid w:val="00EB6F05"/>
    <w:pPr>
      <w:widowControl w:val="0"/>
      <w:suppressAutoHyphens/>
      <w:spacing w:after="140" w:line="288" w:lineRule="auto"/>
      <w:textAlignment w:val="baseline"/>
    </w:pPr>
    <w:rPr>
      <w:rFonts w:ascii="Garamond" w:eastAsia="Calibri" w:hAnsi="Garamond" w:cs="DejaVu Sans"/>
      <w:sz w:val="24"/>
      <w:szCs w:val="24"/>
      <w:lang w:eastAsia="en-US"/>
    </w:rPr>
  </w:style>
  <w:style w:type="paragraph" w:customStyle="1" w:styleId="Default">
    <w:name w:val="Default"/>
    <w:qFormat/>
    <w:rsid w:val="00E87ABD"/>
    <w:rPr>
      <w:rFonts w:ascii="Times New Roman" w:eastAsia="Calibri" w:hAnsi="Times New Roman" w:cs="Times New Roman"/>
      <w:color w:val="000000"/>
    </w:rPr>
  </w:style>
  <w:style w:type="paragraph" w:styleId="Zhlav">
    <w:name w:val="header"/>
    <w:basedOn w:val="Normln"/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  <w:style w:type="table" w:styleId="Mkatabulky">
    <w:name w:val="Table Grid"/>
    <w:basedOn w:val="Normlntabulka"/>
    <w:uiPriority w:val="59"/>
    <w:rsid w:val="00E87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9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98768-7D60-4446-84D5-A92AA610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Statutarni mesto Most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Koutecká Drahomíra</dc:creator>
  <cp:lastModifiedBy>Uzivatel</cp:lastModifiedBy>
  <cp:revision>15</cp:revision>
  <dcterms:created xsi:type="dcterms:W3CDTF">2021-10-14T08:06:00Z</dcterms:created>
  <dcterms:modified xsi:type="dcterms:W3CDTF">2021-11-03T07:13:00Z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Statutarni mesto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