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FDB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30C3036" w14:textId="77777777" w:rsidR="002D246E" w:rsidRDefault="002D246E" w:rsidP="002D246E">
      <w:pPr>
        <w:rPr>
          <w:sz w:val="22"/>
          <w:szCs w:val="22"/>
        </w:rPr>
      </w:pPr>
    </w:p>
    <w:p w14:paraId="6B6BA281" w14:textId="77777777" w:rsidR="00A22269" w:rsidRPr="002D246E" w:rsidRDefault="00A22269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3FEB82FA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lastRenderedPageBreak/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8AB746" w14:textId="77777777" w:rsidR="002D246E" w:rsidRDefault="002D246E" w:rsidP="002D246E">
      <w:pPr>
        <w:rPr>
          <w:sz w:val="22"/>
          <w:szCs w:val="22"/>
        </w:rPr>
      </w:pPr>
    </w:p>
    <w:p w14:paraId="6D0A2232" w14:textId="77777777" w:rsidR="00A22269" w:rsidRPr="002D246E" w:rsidRDefault="00A22269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F38" w14:textId="77777777" w:rsidR="002D246E" w:rsidRDefault="002D246E" w:rsidP="002D246E">
      <w:r>
        <w:separator/>
      </w:r>
    </w:p>
  </w:endnote>
  <w:endnote w:type="continuationSeparator" w:id="0">
    <w:p w14:paraId="6E0DA8E9" w14:textId="77777777" w:rsidR="002D246E" w:rsidRDefault="002D246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8194645"/>
  <w:bookmarkStart w:id="1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0"/>
    <w:bookmarkEnd w:id="1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A25" w14:textId="77777777" w:rsidR="002D246E" w:rsidRDefault="002D246E" w:rsidP="002D246E">
      <w:r>
        <w:separator/>
      </w:r>
    </w:p>
  </w:footnote>
  <w:footnote w:type="continuationSeparator" w:id="0">
    <w:p w14:paraId="024E8F4F" w14:textId="77777777" w:rsidR="002D246E" w:rsidRDefault="002D246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AD4" w14:textId="74E2B01C" w:rsidR="00457842" w:rsidRPr="00335AB2" w:rsidRDefault="00457842" w:rsidP="00E3507A">
    <w:pPr>
      <w:spacing w:line="276" w:lineRule="auto"/>
      <w:ind w:left="1416"/>
      <w:rPr>
        <w:rFonts w:eastAsia="Calibri"/>
        <w:b/>
        <w:color w:val="234378"/>
        <w:sz w:val="32"/>
        <w:szCs w:val="32"/>
      </w:rPr>
    </w:pPr>
    <w:r w:rsidRPr="00335AB2">
      <w:rPr>
        <w:rFonts w:eastAsia="Calibri"/>
        <w:noProof/>
      </w:rPr>
      <w:drawing>
        <wp:anchor distT="0" distB="0" distL="114300" distR="114300" simplePos="0" relativeHeight="251655168" behindDoc="1" locked="0" layoutInCell="1" allowOverlap="1" wp14:anchorId="61204094" wp14:editId="37F00EFC">
          <wp:simplePos x="0" y="0"/>
          <wp:positionH relativeFrom="column">
            <wp:posOffset>-13335</wp:posOffset>
          </wp:positionH>
          <wp:positionV relativeFrom="paragraph">
            <wp:posOffset>-172085</wp:posOffset>
          </wp:positionV>
          <wp:extent cx="606425" cy="891540"/>
          <wp:effectExtent l="0" t="0" r="3175" b="3810"/>
          <wp:wrapSquare wrapText="bothSides"/>
          <wp:docPr id="205849295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46E"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576D926E" wp14:editId="1ED88E9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34133702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0738F" id="Přímá spojnice 7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335AB2">
      <w:rPr>
        <w:rFonts w:eastAsia="Calibri"/>
        <w:b/>
        <w:color w:val="234378"/>
        <w:sz w:val="32"/>
        <w:szCs w:val="32"/>
      </w:rPr>
      <w:t>Město Český Brod</w:t>
    </w:r>
  </w:p>
  <w:p w14:paraId="2544D877" w14:textId="77777777" w:rsidR="00457842" w:rsidRPr="00335AB2" w:rsidRDefault="00457842" w:rsidP="00E3507A">
    <w:pPr>
      <w:tabs>
        <w:tab w:val="left" w:pos="1418"/>
        <w:tab w:val="center" w:pos="4536"/>
        <w:tab w:val="right" w:pos="9072"/>
      </w:tabs>
      <w:spacing w:after="120"/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>Odbor rozvoje</w:t>
    </w:r>
  </w:p>
  <w:p w14:paraId="5D3111B7" w14:textId="77777777" w:rsidR="00457842" w:rsidRDefault="00457842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 xml:space="preserve">náměstí Husovo 70 </w:t>
    </w:r>
    <w:r w:rsidRPr="00335AB2">
      <w:rPr>
        <w:rFonts w:eastAsia="Calibri"/>
        <w:color w:val="234378"/>
        <w:szCs w:val="24"/>
        <w:lang w:val="en-US"/>
      </w:rPr>
      <w:t>|</w:t>
    </w:r>
    <w:r w:rsidRPr="00335AB2">
      <w:rPr>
        <w:rFonts w:eastAsia="Calibri"/>
        <w:color w:val="234378"/>
        <w:szCs w:val="24"/>
      </w:rPr>
      <w:t xml:space="preserve"> 282 01 | Český Brod</w:t>
    </w:r>
  </w:p>
  <w:p w14:paraId="46EEBDAC" w14:textId="77777777" w:rsidR="00F066EC" w:rsidRDefault="00F066EC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</w:p>
  <w:p w14:paraId="1E3C82E8" w14:textId="6F08D7DC" w:rsidR="00F066EC" w:rsidRPr="00A22269" w:rsidRDefault="00F066EC" w:rsidP="00F066EC">
    <w:pPr>
      <w:pStyle w:val="Zhlav"/>
      <w:ind w:left="-567"/>
      <w:jc w:val="right"/>
      <w:rPr>
        <w:color w:val="808080"/>
        <w:sz w:val="18"/>
        <w:szCs w:val="18"/>
      </w:rPr>
    </w:pPr>
    <w:r w:rsidRPr="00A22269">
      <w:rPr>
        <w:color w:val="808080"/>
        <w:sz w:val="18"/>
        <w:szCs w:val="18"/>
      </w:rPr>
      <w:t xml:space="preserve">Příloha č. </w:t>
    </w:r>
    <w:r w:rsidR="00A22269" w:rsidRPr="00A22269">
      <w:rPr>
        <w:color w:val="808080"/>
        <w:sz w:val="18"/>
        <w:szCs w:val="18"/>
      </w:rPr>
      <w:t>3</w:t>
    </w:r>
    <w:r w:rsidRPr="00A22269">
      <w:rPr>
        <w:color w:val="808080"/>
        <w:sz w:val="18"/>
        <w:szCs w:val="18"/>
      </w:rPr>
      <w:t xml:space="preserve"> VZ – Projektová dokumentace – Lesopark za jatky, Český Brod</w:t>
    </w:r>
  </w:p>
  <w:p w14:paraId="074EA12C" w14:textId="77777777" w:rsidR="00457842" w:rsidRDefault="00457842" w:rsidP="00E35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06A83"/>
    <w:rsid w:val="002077FD"/>
    <w:rsid w:val="002A4BBB"/>
    <w:rsid w:val="002D246E"/>
    <w:rsid w:val="003146E2"/>
    <w:rsid w:val="00340B42"/>
    <w:rsid w:val="00374734"/>
    <w:rsid w:val="003B75CE"/>
    <w:rsid w:val="00457842"/>
    <w:rsid w:val="0047647E"/>
    <w:rsid w:val="004E1DD3"/>
    <w:rsid w:val="00563E47"/>
    <w:rsid w:val="005B0011"/>
    <w:rsid w:val="00A22269"/>
    <w:rsid w:val="00DC529D"/>
    <w:rsid w:val="00F066EC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6</cp:revision>
  <dcterms:created xsi:type="dcterms:W3CDTF">2025-08-07T07:42:00Z</dcterms:created>
  <dcterms:modified xsi:type="dcterms:W3CDTF">2025-10-02T07:14:00Z</dcterms:modified>
</cp:coreProperties>
</file>