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/>
      </w:pPr>
      <w:r>
        <w:rPr>
          <w:rFonts w:cs="Arial" w:ascii="Arial" w:hAnsi="Arial"/>
        </w:rPr>
        <w:t>Příloha č. 0</w:t>
      </w:r>
      <w:r>
        <w:rPr>
          <w:rFonts w:cs="Arial" w:ascii="Arial" w:hAnsi="Arial"/>
        </w:rPr>
        <w:t>1</w:t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</w:rPr>
        <w:t>VZT jednotka v horizontálním provedení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</w:rPr>
      </w:pPr>
      <w:r>
        <w:rPr/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</w:rPr>
        <w:t>bez požadavku na ErP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</w:rPr>
      </w:pPr>
      <w:r>
        <w:rPr/>
      </w:r>
    </w:p>
    <w:p>
      <w:pPr>
        <w:pStyle w:val="Normal"/>
        <w:spacing w:before="0" w:after="0"/>
        <w:rPr>
          <w:rFonts w:ascii="Arial" w:hAnsi="Arial" w:cs="Arial"/>
          <w:b/>
          <w:b/>
          <w:bCs/>
        </w:rPr>
      </w:pPr>
      <w:r>
        <w:rPr/>
      </w:r>
    </w:p>
    <w:p>
      <w:pPr>
        <w:pStyle w:val="Normal"/>
        <w:spacing w:before="0" w:after="0"/>
        <w:rPr>
          <w:rFonts w:ascii="Arial" w:hAnsi="Arial" w:cs="Arial"/>
          <w:b/>
          <w:b/>
          <w:bCs/>
        </w:rPr>
      </w:pPr>
      <w:r>
        <w:rPr/>
      </w:r>
    </w:p>
    <w:p>
      <w:pPr>
        <w:pStyle w:val="Normal"/>
        <w:spacing w:before="0" w:after="0"/>
        <w:rPr>
          <w:rFonts w:ascii="Arial" w:hAnsi="Arial" w:cs="Arial"/>
          <w:b/>
          <w:b/>
          <w:bCs/>
        </w:rPr>
      </w:pPr>
      <w:r>
        <w:rPr/>
      </w:r>
    </w:p>
    <w:p>
      <w:pPr>
        <w:pStyle w:val="Normal"/>
        <w:spacing w:before="0" w:after="0"/>
        <w:rPr>
          <w:rFonts w:ascii="Arial" w:hAnsi="Arial" w:cs="Arial"/>
          <w:b/>
          <w:b/>
          <w:bCs/>
        </w:rPr>
      </w:pPr>
      <w:r>
        <w:rPr/>
      </w:r>
    </w:p>
    <w:p>
      <w:pPr>
        <w:pStyle w:val="Normal"/>
        <w:spacing w:before="0" w:after="0"/>
        <w:rPr>
          <w:rFonts w:ascii="Arial" w:hAnsi="Arial" w:cs="Arial"/>
          <w:b/>
          <w:b/>
          <w:bCs/>
        </w:rPr>
      </w:pPr>
      <w:r>
        <w:rPr/>
      </w:r>
    </w:p>
    <w:p>
      <w:pPr>
        <w:pStyle w:val="Normal"/>
        <w:spacing w:before="0" w:after="0"/>
        <w:rPr>
          <w:rFonts w:ascii="Arial" w:hAnsi="Arial" w:cs="Arial"/>
          <w:b/>
          <w:b/>
          <w:bCs/>
        </w:rPr>
      </w:pPr>
      <w:r>
        <w:rPr/>
      </w:r>
    </w:p>
    <w:p>
      <w:pPr>
        <w:pStyle w:val="Normal"/>
        <w:spacing w:before="0" w:after="0"/>
        <w:rPr>
          <w:rFonts w:ascii="Arial" w:hAnsi="Arial" w:cs="Arial"/>
          <w:b/>
          <w:b/>
          <w:bCs/>
        </w:rPr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876935"/>
            <wp:effectExtent l="0" t="0" r="0" b="0"/>
            <wp:wrapSquare wrapText="largest"/>
            <wp:docPr id="1" name="Obrázek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76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7425055"/>
            <wp:effectExtent l="0" t="0" r="0" b="0"/>
            <wp:wrapSquare wrapText="largest"/>
            <wp:docPr id="2" name="Obrázek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25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7321550"/>
            <wp:effectExtent l="0" t="0" r="0" b="0"/>
            <wp:wrapSquare wrapText="largest"/>
            <wp:docPr id="3" name="Obrázek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4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2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drawing>
          <wp:anchor behindDoc="0" distT="0" distB="0" distL="0" distR="0" simplePos="0" locked="0" layoutInCell="1" allowOverlap="1" relativeHeight="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4302760"/>
            <wp:effectExtent l="0" t="0" r="0" b="0"/>
            <wp:wrapSquare wrapText="largest"/>
            <wp:docPr id="4" name="Obrázek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5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02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66295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cs-CZ" w:eastAsia="en-US" w:bidi="ar-SA"/>
    </w:rPr>
  </w:style>
  <w:style w:type="paragraph" w:styleId="Nadpis1">
    <w:name w:val="Nadpis 1"/>
    <w:basedOn w:val="Normal"/>
    <w:link w:val="Nadpis1Char"/>
    <w:uiPriority w:val="9"/>
    <w:qFormat/>
    <w:rsid w:val="008226ed"/>
    <w:pPr>
      <w:keepNext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Nadpis2">
    <w:name w:val="Nadpis 2"/>
    <w:basedOn w:val="Normal"/>
    <w:link w:val="Nadpis2Char"/>
    <w:uiPriority w:val="9"/>
    <w:unhideWhenUsed/>
    <w:qFormat/>
    <w:rsid w:val="008226ed"/>
    <w:pPr>
      <w:keepNext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8226ed"/>
    <w:rPr>
      <w:rFonts w:ascii="Tahoma" w:hAnsi="Tahoma" w:cs="Tahoma"/>
      <w:sz w:val="16"/>
      <w:szCs w:val="16"/>
    </w:rPr>
  </w:style>
  <w:style w:type="character" w:styleId="Nadpis1Char" w:customStyle="1">
    <w:name w:val="Nadpis 1 Char"/>
    <w:basedOn w:val="DefaultParagraphFont"/>
    <w:link w:val="Nadpis1"/>
    <w:uiPriority w:val="9"/>
    <w:qFormat/>
    <w:rsid w:val="008226ed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Nadpis2Char" w:customStyle="1">
    <w:name w:val="Nadpis 2 Char"/>
    <w:basedOn w:val="DefaultParagraphFont"/>
    <w:link w:val="Nadpis2"/>
    <w:uiPriority w:val="9"/>
    <w:qFormat/>
    <w:rsid w:val="008226ed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Nadpis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Tělo textu"/>
    <w:basedOn w:val="Normal"/>
    <w:pPr>
      <w:spacing w:lineRule="auto" w:line="288" w:before="0" w:after="140"/>
    </w:pPr>
    <w:rPr/>
  </w:style>
  <w:style w:type="paragraph" w:styleId="Seznam">
    <w:name w:val="Seznam"/>
    <w:basedOn w:val="Tlotextu"/>
    <w:pPr/>
    <w:rPr>
      <w:rFonts w:cs="Arial"/>
    </w:rPr>
  </w:style>
  <w:style w:type="paragraph" w:styleId="Popisek">
    <w:name w:val="Popisek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8226e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Application>LibreOffice/5.1.0.3$Windows_X86_64 LibreOffice_project/5e3e00a007d9b3b6efb6797a8b8e57b51ab1f737</Application>
  <Pages>4</Pages>
  <Words>12</Words>
  <Characters>62</Characters>
  <CharactersWithSpaces>71</CharactersWithSpaces>
  <Paragraphs>3</Paragraphs>
  <Company>PC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2013-09-24T05:59:00Z</dcterms:created>
  <dc:creator>JAKUB RYBAR</dc:creator>
  <dc:description/>
  <dc:language>cs-CZ</dc:language>
  <cp:lastModifiedBy/>
  <dcterms:modified xsi:type="dcterms:W3CDTF">2018-07-03T21:41:14Z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PC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