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05B7" w:rsidRPr="00853037" w:rsidRDefault="00D505B7" w:rsidP="00D505B7">
      <w:pPr>
        <w:pStyle w:val="4992uroven"/>
        <w:outlineLvl w:val="0"/>
        <w:rPr>
          <w:i/>
          <w:color w:val="auto"/>
          <w:sz w:val="20"/>
          <w:szCs w:val="20"/>
        </w:rPr>
      </w:pPr>
      <w:r w:rsidRPr="00853037">
        <w:rPr>
          <w:i/>
          <w:color w:val="auto"/>
          <w:sz w:val="20"/>
          <w:szCs w:val="20"/>
        </w:rPr>
        <w:t>Dokumentace stavebního objektu</w:t>
      </w:r>
    </w:p>
    <w:p w:rsidR="00D505B7" w:rsidRPr="00853037" w:rsidRDefault="00D505B7" w:rsidP="00D505B7">
      <w:pPr>
        <w:pStyle w:val="4993uroven"/>
        <w:rPr>
          <w:b/>
          <w:i/>
          <w:color w:val="auto"/>
        </w:rPr>
      </w:pPr>
      <w:r w:rsidRPr="00853037">
        <w:rPr>
          <w:b/>
          <w:i/>
          <w:color w:val="auto"/>
        </w:rPr>
        <w:t>D.1.1</w:t>
      </w:r>
      <w:r w:rsidRPr="00853037">
        <w:rPr>
          <w:b/>
          <w:i/>
          <w:color w:val="auto"/>
        </w:rPr>
        <w:tab/>
        <w:t>Architektonicko-stavební řešení</w:t>
      </w:r>
    </w:p>
    <w:p w:rsidR="00D505B7" w:rsidRPr="00853037" w:rsidRDefault="00D505B7" w:rsidP="00CE7C0C">
      <w:pPr>
        <w:pStyle w:val="499textodrazeny"/>
        <w:numPr>
          <w:ilvl w:val="0"/>
          <w:numId w:val="3"/>
        </w:numPr>
        <w:tabs>
          <w:tab w:val="clear" w:pos="1778"/>
          <w:tab w:val="left" w:pos="900"/>
          <w:tab w:val="num" w:pos="1080"/>
        </w:tabs>
        <w:ind w:left="1080"/>
        <w:jc w:val="both"/>
        <w:rPr>
          <w:b/>
          <w:i/>
          <w:color w:val="auto"/>
          <w:sz w:val="20"/>
          <w:szCs w:val="20"/>
        </w:rPr>
      </w:pPr>
      <w:r w:rsidRPr="00853037">
        <w:rPr>
          <w:b/>
          <w:i/>
          <w:color w:val="auto"/>
          <w:sz w:val="20"/>
          <w:szCs w:val="20"/>
          <w:u w:val="single"/>
        </w:rPr>
        <w:t>Technická zpráva</w:t>
      </w:r>
      <w:r w:rsidR="0037317D" w:rsidRPr="00853037">
        <w:rPr>
          <w:b/>
          <w:i/>
          <w:color w:val="auto"/>
          <w:sz w:val="20"/>
          <w:szCs w:val="20"/>
        </w:rPr>
        <w:t xml:space="preserve"> </w:t>
      </w:r>
    </w:p>
    <w:p w:rsidR="00853037" w:rsidRDefault="00853037" w:rsidP="00A877EE">
      <w:pPr>
        <w:pStyle w:val="Nadpis2"/>
        <w:rPr>
          <w:rFonts w:ascii="Arial" w:hAnsi="Arial"/>
          <w:sz w:val="20"/>
          <w:szCs w:val="20"/>
        </w:rPr>
      </w:pPr>
      <w:r>
        <w:rPr>
          <w:rFonts w:ascii="Arial" w:hAnsi="Arial"/>
          <w:sz w:val="20"/>
          <w:szCs w:val="20"/>
        </w:rPr>
        <w:t>Bourací práce</w:t>
      </w:r>
    </w:p>
    <w:p w:rsidR="00071D56" w:rsidRPr="00853037" w:rsidRDefault="007F08E0" w:rsidP="00853037">
      <w:pPr>
        <w:pStyle w:val="Odstavecseseznamem"/>
        <w:numPr>
          <w:ilvl w:val="0"/>
          <w:numId w:val="24"/>
        </w:numPr>
        <w:rPr>
          <w:rFonts w:ascii="Arial" w:hAnsi="Arial" w:cs="Arial"/>
          <w:sz w:val="20"/>
          <w:szCs w:val="20"/>
        </w:rPr>
      </w:pPr>
      <w:r>
        <w:rPr>
          <w:rFonts w:ascii="Arial" w:hAnsi="Arial" w:cs="Arial"/>
          <w:sz w:val="20"/>
          <w:szCs w:val="20"/>
        </w:rPr>
        <w:t xml:space="preserve">Vyříznutí </w:t>
      </w:r>
      <w:r w:rsidR="00676F5C">
        <w:rPr>
          <w:rFonts w:ascii="Arial" w:hAnsi="Arial" w:cs="Arial"/>
          <w:sz w:val="20"/>
          <w:szCs w:val="20"/>
        </w:rPr>
        <w:t>otvoru ve stávající stěně z palubek</w:t>
      </w:r>
    </w:p>
    <w:p w:rsidR="00A877EE" w:rsidRPr="00853037" w:rsidRDefault="00A877EE" w:rsidP="00A877EE">
      <w:pPr>
        <w:pStyle w:val="Nadpis2"/>
        <w:rPr>
          <w:rFonts w:ascii="Arial" w:hAnsi="Arial"/>
          <w:sz w:val="20"/>
          <w:szCs w:val="20"/>
        </w:rPr>
      </w:pPr>
      <w:r w:rsidRPr="00853037">
        <w:rPr>
          <w:rFonts w:ascii="Arial" w:hAnsi="Arial"/>
          <w:sz w:val="20"/>
          <w:szCs w:val="20"/>
        </w:rPr>
        <w:t>Zemní práce</w:t>
      </w:r>
    </w:p>
    <w:p w:rsidR="006752A0" w:rsidRPr="00676F5C" w:rsidRDefault="00677725" w:rsidP="00676F5C">
      <w:pPr>
        <w:numPr>
          <w:ilvl w:val="0"/>
          <w:numId w:val="4"/>
        </w:numPr>
        <w:jc w:val="left"/>
        <w:rPr>
          <w:rFonts w:ascii="Arial" w:hAnsi="Arial" w:cs="Arial"/>
          <w:sz w:val="20"/>
          <w:szCs w:val="20"/>
        </w:rPr>
      </w:pPr>
      <w:bookmarkStart w:id="0" w:name="_Toc85961468"/>
      <w:bookmarkStart w:id="1" w:name="_Toc112767344"/>
      <w:bookmarkStart w:id="2" w:name="_Toc146292374"/>
      <w:r w:rsidRPr="006752A0">
        <w:rPr>
          <w:rFonts w:ascii="Arial" w:hAnsi="Arial" w:cs="Arial"/>
          <w:sz w:val="20"/>
          <w:szCs w:val="20"/>
        </w:rPr>
        <w:t xml:space="preserve">V rámci zemních prací budou provedeny </w:t>
      </w:r>
      <w:r w:rsidR="00676F5C">
        <w:rPr>
          <w:rFonts w:ascii="Arial" w:hAnsi="Arial" w:cs="Arial"/>
          <w:sz w:val="20"/>
          <w:szCs w:val="20"/>
        </w:rPr>
        <w:t>výkop jam pro základové patky.</w:t>
      </w:r>
    </w:p>
    <w:p w:rsidR="00340DE9" w:rsidRPr="006752A0" w:rsidRDefault="00340DE9" w:rsidP="009704B9">
      <w:pPr>
        <w:numPr>
          <w:ilvl w:val="0"/>
          <w:numId w:val="4"/>
        </w:numPr>
        <w:jc w:val="left"/>
        <w:rPr>
          <w:rFonts w:ascii="Arial" w:hAnsi="Arial" w:cs="Arial"/>
          <w:sz w:val="20"/>
          <w:szCs w:val="20"/>
        </w:rPr>
      </w:pPr>
      <w:r w:rsidRPr="006752A0">
        <w:rPr>
          <w:rFonts w:ascii="Arial" w:hAnsi="Arial" w:cs="Arial"/>
          <w:sz w:val="20"/>
          <w:szCs w:val="20"/>
        </w:rPr>
        <w:t xml:space="preserve">Veškeré zeminy budou </w:t>
      </w:r>
      <w:r w:rsidR="00676F5C">
        <w:rPr>
          <w:rFonts w:ascii="Arial" w:hAnsi="Arial" w:cs="Arial"/>
          <w:sz w:val="20"/>
          <w:szCs w:val="20"/>
        </w:rPr>
        <w:t>uloženy na staveništi a rozprostřeny v rámci pozemku</w:t>
      </w:r>
      <w:r w:rsidR="00071D56">
        <w:rPr>
          <w:rFonts w:ascii="Arial" w:hAnsi="Arial" w:cs="Arial"/>
          <w:sz w:val="20"/>
          <w:szCs w:val="20"/>
        </w:rPr>
        <w:t>.</w:t>
      </w:r>
    </w:p>
    <w:p w:rsidR="00A877EE" w:rsidRPr="00853037" w:rsidRDefault="00A877EE" w:rsidP="00A877EE">
      <w:pPr>
        <w:pStyle w:val="Nadpis2"/>
        <w:tabs>
          <w:tab w:val="num" w:pos="576"/>
        </w:tabs>
        <w:ind w:left="576"/>
        <w:jc w:val="left"/>
        <w:rPr>
          <w:rFonts w:ascii="Arial" w:hAnsi="Arial"/>
          <w:sz w:val="20"/>
          <w:szCs w:val="20"/>
        </w:rPr>
      </w:pPr>
      <w:bookmarkStart w:id="3" w:name="_Toc85961469"/>
      <w:bookmarkStart w:id="4" w:name="_Toc112767345"/>
      <w:bookmarkStart w:id="5" w:name="_Toc146292375"/>
      <w:bookmarkStart w:id="6" w:name="_Toc159248268"/>
      <w:bookmarkStart w:id="7" w:name="_Toc173143372"/>
      <w:bookmarkEnd w:id="0"/>
      <w:bookmarkEnd w:id="1"/>
      <w:bookmarkEnd w:id="2"/>
      <w:r w:rsidRPr="00853037">
        <w:rPr>
          <w:rFonts w:ascii="Arial" w:hAnsi="Arial"/>
          <w:sz w:val="20"/>
          <w:szCs w:val="20"/>
        </w:rPr>
        <w:t>Svislé nosné a nenosné konstrukce</w:t>
      </w:r>
      <w:bookmarkEnd w:id="3"/>
      <w:bookmarkEnd w:id="4"/>
      <w:bookmarkEnd w:id="5"/>
      <w:bookmarkEnd w:id="6"/>
      <w:bookmarkEnd w:id="7"/>
    </w:p>
    <w:p w:rsidR="00A877EE" w:rsidRPr="00853037" w:rsidRDefault="00A877EE" w:rsidP="00A877EE">
      <w:pPr>
        <w:pStyle w:val="Nadpis3"/>
        <w:jc w:val="left"/>
        <w:rPr>
          <w:rFonts w:ascii="Arial" w:hAnsi="Arial"/>
          <w:sz w:val="20"/>
          <w:szCs w:val="20"/>
        </w:rPr>
      </w:pPr>
      <w:bookmarkStart w:id="8" w:name="_Toc146292376"/>
      <w:bookmarkStart w:id="9" w:name="_Toc159248269"/>
      <w:bookmarkStart w:id="10" w:name="_Toc173143373"/>
      <w:r w:rsidRPr="00853037">
        <w:rPr>
          <w:rFonts w:ascii="Arial" w:hAnsi="Arial"/>
          <w:sz w:val="20"/>
          <w:szCs w:val="20"/>
        </w:rPr>
        <w:t>Nosné</w:t>
      </w:r>
      <w:bookmarkEnd w:id="8"/>
      <w:bookmarkEnd w:id="9"/>
      <w:bookmarkEnd w:id="10"/>
    </w:p>
    <w:p w:rsidR="003508B3" w:rsidRDefault="00676F5C" w:rsidP="00071D56">
      <w:pPr>
        <w:numPr>
          <w:ilvl w:val="0"/>
          <w:numId w:val="4"/>
        </w:numPr>
        <w:jc w:val="left"/>
        <w:rPr>
          <w:rFonts w:ascii="Arial" w:hAnsi="Arial" w:cs="Arial"/>
          <w:sz w:val="20"/>
          <w:szCs w:val="20"/>
        </w:rPr>
      </w:pPr>
      <w:bookmarkStart w:id="11" w:name="_Toc146292377"/>
      <w:r>
        <w:rPr>
          <w:rFonts w:ascii="Arial" w:hAnsi="Arial" w:cs="Arial"/>
          <w:sz w:val="20"/>
          <w:szCs w:val="20"/>
        </w:rPr>
        <w:t>Nosná konstrukce je tvořená rámem z ocelových nosníků I140</w:t>
      </w:r>
      <w:r w:rsidR="00071D56">
        <w:rPr>
          <w:rFonts w:ascii="Arial" w:hAnsi="Arial" w:cs="Arial"/>
          <w:sz w:val="20"/>
          <w:szCs w:val="20"/>
        </w:rPr>
        <w:t xml:space="preserve">. </w:t>
      </w:r>
      <w:r>
        <w:rPr>
          <w:rFonts w:ascii="Arial" w:hAnsi="Arial" w:cs="Arial"/>
          <w:sz w:val="20"/>
          <w:szCs w:val="20"/>
        </w:rPr>
        <w:t>Sloupky jsou uloženy přes roznášecí plotny na kotevní plotny, které jsou součástí základových patek. Sloupky podesty jsou uloženy pevným spojem, kdy roznášecí podesta je přivařená ke kotevní plotně. Sloupky na šikmých částech a na mezipodestě jsou uloženy kluzným spojem, když roznášecí plotna je volně uložená na kotevní plotně. K té jsou přivařeny distanční příložky.</w:t>
      </w:r>
    </w:p>
    <w:p w:rsidR="00676F5C" w:rsidRDefault="00676F5C" w:rsidP="00071D56">
      <w:pPr>
        <w:numPr>
          <w:ilvl w:val="0"/>
          <w:numId w:val="4"/>
        </w:numPr>
        <w:jc w:val="left"/>
        <w:rPr>
          <w:rFonts w:ascii="Arial" w:hAnsi="Arial" w:cs="Arial"/>
          <w:sz w:val="20"/>
          <w:szCs w:val="20"/>
        </w:rPr>
      </w:pPr>
      <w:r>
        <w:rPr>
          <w:rFonts w:ascii="Arial" w:hAnsi="Arial" w:cs="Arial"/>
          <w:sz w:val="20"/>
          <w:szCs w:val="20"/>
        </w:rPr>
        <w:t xml:space="preserve">Na nosný rám jsou osazeny ocelové schodnice z ocelového profilu </w:t>
      </w:r>
      <w:proofErr w:type="spellStart"/>
      <w:r>
        <w:rPr>
          <w:rFonts w:ascii="Arial" w:hAnsi="Arial" w:cs="Arial"/>
          <w:sz w:val="20"/>
          <w:szCs w:val="20"/>
        </w:rPr>
        <w:t>jäckl</w:t>
      </w:r>
      <w:proofErr w:type="spellEnd"/>
      <w:r>
        <w:rPr>
          <w:rFonts w:ascii="Arial" w:hAnsi="Arial" w:cs="Arial"/>
          <w:sz w:val="20"/>
          <w:szCs w:val="20"/>
        </w:rPr>
        <w:t xml:space="preserve"> 80/200/3. Součástí schodnice je nosník L 60/60/6, který bude vynášet podlahu rampy z dřevěných fošen </w:t>
      </w:r>
      <w:proofErr w:type="spellStart"/>
      <w:r>
        <w:rPr>
          <w:rFonts w:ascii="Arial" w:hAnsi="Arial" w:cs="Arial"/>
          <w:sz w:val="20"/>
          <w:szCs w:val="20"/>
        </w:rPr>
        <w:t>tl</w:t>
      </w:r>
      <w:proofErr w:type="spellEnd"/>
      <w:r>
        <w:rPr>
          <w:rFonts w:ascii="Arial" w:hAnsi="Arial" w:cs="Arial"/>
          <w:sz w:val="20"/>
          <w:szCs w:val="20"/>
        </w:rPr>
        <w:t xml:space="preserve">. 40 mm. </w:t>
      </w:r>
    </w:p>
    <w:p w:rsidR="00676F5C" w:rsidRDefault="00676F5C" w:rsidP="00071D56">
      <w:pPr>
        <w:numPr>
          <w:ilvl w:val="0"/>
          <w:numId w:val="4"/>
        </w:numPr>
        <w:jc w:val="left"/>
        <w:rPr>
          <w:rFonts w:ascii="Arial" w:hAnsi="Arial" w:cs="Arial"/>
          <w:sz w:val="20"/>
          <w:szCs w:val="20"/>
        </w:rPr>
      </w:pPr>
      <w:r>
        <w:rPr>
          <w:rFonts w:ascii="Arial" w:hAnsi="Arial" w:cs="Arial"/>
          <w:sz w:val="20"/>
          <w:szCs w:val="20"/>
        </w:rPr>
        <w:t>Ocelové konstrukce budou opatřeny polyuretanovým nátěrem. Fošny podlahy budou natřeny lazurovací barvou</w:t>
      </w:r>
    </w:p>
    <w:p w:rsidR="00BA6B20" w:rsidRPr="00071D56" w:rsidRDefault="00BA6B20" w:rsidP="00071D56">
      <w:pPr>
        <w:numPr>
          <w:ilvl w:val="0"/>
          <w:numId w:val="4"/>
        </w:numPr>
        <w:jc w:val="left"/>
        <w:rPr>
          <w:rFonts w:ascii="Arial" w:hAnsi="Arial" w:cs="Arial"/>
          <w:sz w:val="20"/>
          <w:szCs w:val="20"/>
        </w:rPr>
      </w:pPr>
      <w:r>
        <w:rPr>
          <w:rFonts w:ascii="Arial" w:hAnsi="Arial" w:cs="Arial"/>
          <w:sz w:val="20"/>
          <w:szCs w:val="20"/>
        </w:rPr>
        <w:t>Pro dveře bude provedená tesařská zárubeň tvaru H, stojiny budou ukotveny do podlahy a do konstrukce střechy pomocí příložných ocelových profilů</w:t>
      </w:r>
    </w:p>
    <w:p w:rsidR="00046768" w:rsidRPr="00853037" w:rsidRDefault="00046768" w:rsidP="00046768">
      <w:pPr>
        <w:pStyle w:val="Nadpis3"/>
        <w:jc w:val="left"/>
        <w:rPr>
          <w:rFonts w:ascii="Arial" w:hAnsi="Arial"/>
          <w:sz w:val="20"/>
          <w:szCs w:val="20"/>
        </w:rPr>
      </w:pPr>
      <w:bookmarkStart w:id="12" w:name="_Toc159248270"/>
      <w:bookmarkStart w:id="13" w:name="_Toc173143374"/>
      <w:bookmarkEnd w:id="11"/>
      <w:r w:rsidRPr="00853037">
        <w:rPr>
          <w:rFonts w:ascii="Arial" w:hAnsi="Arial"/>
          <w:sz w:val="20"/>
          <w:szCs w:val="20"/>
        </w:rPr>
        <w:t>Nenosné</w:t>
      </w:r>
      <w:bookmarkEnd w:id="12"/>
      <w:bookmarkEnd w:id="13"/>
      <w:r w:rsidRPr="00853037">
        <w:rPr>
          <w:rFonts w:ascii="Arial" w:hAnsi="Arial"/>
          <w:sz w:val="20"/>
          <w:szCs w:val="20"/>
        </w:rPr>
        <w:t xml:space="preserve"> </w:t>
      </w:r>
    </w:p>
    <w:p w:rsidR="00676F5C" w:rsidRDefault="00071D56" w:rsidP="00046768">
      <w:pPr>
        <w:numPr>
          <w:ilvl w:val="0"/>
          <w:numId w:val="4"/>
        </w:numPr>
        <w:jc w:val="left"/>
        <w:rPr>
          <w:rFonts w:ascii="Arial" w:hAnsi="Arial" w:cs="Arial"/>
          <w:sz w:val="20"/>
          <w:szCs w:val="20"/>
        </w:rPr>
      </w:pPr>
      <w:r>
        <w:rPr>
          <w:rFonts w:ascii="Arial" w:hAnsi="Arial" w:cs="Arial"/>
          <w:sz w:val="20"/>
          <w:szCs w:val="20"/>
        </w:rPr>
        <w:t>Z</w:t>
      </w:r>
      <w:r w:rsidR="00676F5C">
        <w:rPr>
          <w:rFonts w:ascii="Arial" w:hAnsi="Arial" w:cs="Arial"/>
          <w:sz w:val="20"/>
          <w:szCs w:val="20"/>
        </w:rPr>
        <w:t xml:space="preserve">ábradlí bude provedené z rámové konstrukce, tvořené ocelovým profilem </w:t>
      </w:r>
      <w:proofErr w:type="spellStart"/>
      <w:r w:rsidR="00676F5C">
        <w:rPr>
          <w:rFonts w:ascii="Arial" w:hAnsi="Arial" w:cs="Arial"/>
          <w:sz w:val="20"/>
          <w:szCs w:val="20"/>
        </w:rPr>
        <w:t>jäckl</w:t>
      </w:r>
      <w:proofErr w:type="spellEnd"/>
      <w:r w:rsidR="00676F5C">
        <w:rPr>
          <w:rFonts w:ascii="Arial" w:hAnsi="Arial" w:cs="Arial"/>
          <w:sz w:val="20"/>
          <w:szCs w:val="20"/>
        </w:rPr>
        <w:t xml:space="preserve"> 40/60/2.</w:t>
      </w:r>
    </w:p>
    <w:p w:rsidR="00A877EE" w:rsidRDefault="00676F5C" w:rsidP="00676F5C">
      <w:pPr>
        <w:numPr>
          <w:ilvl w:val="0"/>
          <w:numId w:val="4"/>
        </w:numPr>
        <w:jc w:val="left"/>
        <w:rPr>
          <w:rFonts w:ascii="Arial" w:hAnsi="Arial" w:cs="Arial"/>
          <w:sz w:val="20"/>
          <w:szCs w:val="20"/>
        </w:rPr>
      </w:pPr>
      <w:r>
        <w:rPr>
          <w:rFonts w:ascii="Arial" w:hAnsi="Arial" w:cs="Arial"/>
          <w:sz w:val="20"/>
          <w:szCs w:val="20"/>
        </w:rPr>
        <w:t xml:space="preserve">Výplň zábradlí bude provedená z dřevěných fošen </w:t>
      </w:r>
      <w:proofErr w:type="spellStart"/>
      <w:r>
        <w:rPr>
          <w:rFonts w:ascii="Arial" w:hAnsi="Arial" w:cs="Arial"/>
          <w:sz w:val="20"/>
          <w:szCs w:val="20"/>
        </w:rPr>
        <w:t>tl</w:t>
      </w:r>
      <w:proofErr w:type="spellEnd"/>
      <w:r>
        <w:rPr>
          <w:rFonts w:ascii="Arial" w:hAnsi="Arial" w:cs="Arial"/>
          <w:sz w:val="20"/>
          <w:szCs w:val="20"/>
        </w:rPr>
        <w:t>. 20 mm</w:t>
      </w:r>
    </w:p>
    <w:p w:rsidR="00BA6B20" w:rsidRPr="00676F5C" w:rsidRDefault="00BA6B20" w:rsidP="00BA6B20">
      <w:pPr>
        <w:ind w:left="720"/>
        <w:jc w:val="left"/>
        <w:rPr>
          <w:rFonts w:ascii="Arial" w:hAnsi="Arial" w:cs="Arial"/>
          <w:sz w:val="20"/>
          <w:szCs w:val="20"/>
        </w:rPr>
      </w:pPr>
    </w:p>
    <w:p w:rsidR="00A877EE" w:rsidRDefault="00A877EE" w:rsidP="003B12C1">
      <w:pPr>
        <w:pStyle w:val="Nadpis2"/>
        <w:tabs>
          <w:tab w:val="num" w:pos="576"/>
        </w:tabs>
        <w:ind w:left="576"/>
        <w:jc w:val="left"/>
        <w:rPr>
          <w:rFonts w:ascii="Arial" w:hAnsi="Arial"/>
          <w:sz w:val="20"/>
          <w:szCs w:val="20"/>
        </w:rPr>
      </w:pPr>
      <w:bookmarkStart w:id="14" w:name="_Toc85961474"/>
      <w:bookmarkStart w:id="15" w:name="_Toc112767352"/>
      <w:bookmarkStart w:id="16" w:name="_Toc146292385"/>
      <w:bookmarkStart w:id="17" w:name="_Toc159248283"/>
      <w:bookmarkStart w:id="18" w:name="_Toc173143386"/>
      <w:r w:rsidRPr="00853037">
        <w:rPr>
          <w:rFonts w:ascii="Arial" w:hAnsi="Arial"/>
          <w:sz w:val="20"/>
          <w:szCs w:val="20"/>
        </w:rPr>
        <w:t>Podlahy</w:t>
      </w:r>
      <w:bookmarkStart w:id="19" w:name="_Toc85961475"/>
      <w:bookmarkStart w:id="20" w:name="_Toc112767353"/>
      <w:bookmarkStart w:id="21" w:name="_Toc146292386"/>
      <w:bookmarkEnd w:id="14"/>
      <w:bookmarkEnd w:id="15"/>
      <w:bookmarkEnd w:id="16"/>
      <w:bookmarkEnd w:id="17"/>
      <w:bookmarkEnd w:id="18"/>
    </w:p>
    <w:p w:rsidR="003B12C1" w:rsidRPr="003B12C1" w:rsidRDefault="00676F5C" w:rsidP="003B12C1">
      <w:pPr>
        <w:pStyle w:val="Odstavecseseznamem"/>
        <w:numPr>
          <w:ilvl w:val="0"/>
          <w:numId w:val="21"/>
        </w:numPr>
        <w:rPr>
          <w:rFonts w:ascii="Arial" w:hAnsi="Arial" w:cs="Arial"/>
        </w:rPr>
      </w:pPr>
      <w:r>
        <w:rPr>
          <w:rFonts w:ascii="Arial" w:hAnsi="Arial" w:cs="Arial"/>
          <w:sz w:val="20"/>
          <w:szCs w:val="20"/>
        </w:rPr>
        <w:t>Dřevěné fošny tl.40 mm</w:t>
      </w:r>
      <w:r w:rsidR="00BA6B20">
        <w:rPr>
          <w:rFonts w:ascii="Arial" w:hAnsi="Arial" w:cs="Arial"/>
          <w:sz w:val="20"/>
          <w:szCs w:val="20"/>
        </w:rPr>
        <w:t>, uložené s roztečí 10 mm</w:t>
      </w:r>
      <w:r w:rsidR="003B12C1" w:rsidRPr="003B12C1">
        <w:rPr>
          <w:rFonts w:ascii="Arial" w:hAnsi="Arial" w:cs="Arial"/>
          <w:sz w:val="20"/>
          <w:szCs w:val="20"/>
        </w:rPr>
        <w:t>.</w:t>
      </w:r>
    </w:p>
    <w:p w:rsidR="00A877EE" w:rsidRPr="00853037" w:rsidRDefault="00A877EE" w:rsidP="00A877EE">
      <w:pPr>
        <w:pStyle w:val="Nadpis2"/>
        <w:tabs>
          <w:tab w:val="num" w:pos="576"/>
        </w:tabs>
        <w:ind w:left="576"/>
        <w:jc w:val="left"/>
        <w:rPr>
          <w:rFonts w:ascii="Arial" w:hAnsi="Arial"/>
          <w:sz w:val="20"/>
          <w:szCs w:val="20"/>
        </w:rPr>
      </w:pPr>
      <w:bookmarkStart w:id="22" w:name="_Toc159248288"/>
      <w:bookmarkStart w:id="23" w:name="_Toc173143391"/>
      <w:r w:rsidRPr="00853037">
        <w:rPr>
          <w:rFonts w:ascii="Arial" w:hAnsi="Arial"/>
          <w:sz w:val="20"/>
          <w:szCs w:val="20"/>
        </w:rPr>
        <w:t>Povrchy</w:t>
      </w:r>
      <w:bookmarkEnd w:id="19"/>
      <w:bookmarkEnd w:id="20"/>
      <w:bookmarkEnd w:id="21"/>
      <w:bookmarkEnd w:id="22"/>
      <w:bookmarkEnd w:id="23"/>
    </w:p>
    <w:p w:rsidR="00A0586F" w:rsidRDefault="00BA6B20" w:rsidP="00A0586F">
      <w:pPr>
        <w:pStyle w:val="Odstavecseseznamem"/>
        <w:numPr>
          <w:ilvl w:val="0"/>
          <w:numId w:val="33"/>
        </w:numPr>
        <w:rPr>
          <w:rFonts w:ascii="Arial" w:hAnsi="Arial" w:cs="Arial"/>
          <w:sz w:val="20"/>
          <w:szCs w:val="20"/>
        </w:rPr>
      </w:pPr>
      <w:bookmarkStart w:id="24" w:name="_Toc85961480"/>
      <w:bookmarkStart w:id="25" w:name="_Toc112767359"/>
      <w:bookmarkStart w:id="26" w:name="_Toc146292392"/>
      <w:bookmarkStart w:id="27" w:name="_Toc159248294"/>
      <w:bookmarkStart w:id="28" w:name="_Toc173143397"/>
      <w:r>
        <w:rPr>
          <w:rFonts w:ascii="Arial" w:hAnsi="Arial" w:cs="Arial"/>
          <w:sz w:val="20"/>
          <w:szCs w:val="20"/>
        </w:rPr>
        <w:t>Ocelové konstrukce budou opatřeny polyuretanovým nátěrem</w:t>
      </w:r>
    </w:p>
    <w:p w:rsidR="00BA6B20" w:rsidRPr="00A0586F" w:rsidRDefault="00BA6B20" w:rsidP="00A0586F">
      <w:pPr>
        <w:pStyle w:val="Odstavecseseznamem"/>
        <w:numPr>
          <w:ilvl w:val="0"/>
          <w:numId w:val="33"/>
        </w:numPr>
        <w:rPr>
          <w:rFonts w:ascii="Arial" w:hAnsi="Arial" w:cs="Arial"/>
          <w:sz w:val="20"/>
          <w:szCs w:val="20"/>
        </w:rPr>
      </w:pPr>
      <w:r>
        <w:rPr>
          <w:rFonts w:ascii="Arial" w:hAnsi="Arial" w:cs="Arial"/>
          <w:sz w:val="20"/>
          <w:szCs w:val="20"/>
        </w:rPr>
        <w:t>Dřevěné konstrukce lazurovacím nátěrem</w:t>
      </w:r>
    </w:p>
    <w:p w:rsidR="00A0586F" w:rsidRPr="008333CC" w:rsidRDefault="00A0586F" w:rsidP="00A0586F">
      <w:pPr>
        <w:pStyle w:val="Nadpis2"/>
        <w:tabs>
          <w:tab w:val="num" w:pos="576"/>
        </w:tabs>
        <w:ind w:left="576"/>
        <w:jc w:val="left"/>
        <w:rPr>
          <w:rFonts w:ascii="Arial" w:hAnsi="Arial"/>
          <w:sz w:val="20"/>
          <w:szCs w:val="20"/>
        </w:rPr>
      </w:pPr>
      <w:bookmarkStart w:id="29" w:name="_Toc85961477"/>
      <w:bookmarkStart w:id="30" w:name="_Toc112767356"/>
      <w:bookmarkStart w:id="31" w:name="_Toc146292389"/>
      <w:bookmarkStart w:id="32" w:name="_Toc159248291"/>
      <w:bookmarkStart w:id="33" w:name="_Toc173143394"/>
      <w:r w:rsidRPr="008333CC">
        <w:rPr>
          <w:rFonts w:ascii="Arial" w:hAnsi="Arial"/>
          <w:sz w:val="20"/>
          <w:szCs w:val="20"/>
        </w:rPr>
        <w:t>Výplně otvorů</w:t>
      </w:r>
      <w:bookmarkEnd w:id="29"/>
      <w:bookmarkEnd w:id="30"/>
      <w:bookmarkEnd w:id="31"/>
      <w:bookmarkEnd w:id="32"/>
      <w:bookmarkEnd w:id="33"/>
    </w:p>
    <w:p w:rsidR="003B12C1" w:rsidRDefault="003B12C1" w:rsidP="00A0586F">
      <w:pPr>
        <w:numPr>
          <w:ilvl w:val="0"/>
          <w:numId w:val="10"/>
        </w:numPr>
        <w:jc w:val="left"/>
        <w:rPr>
          <w:rFonts w:ascii="Arial" w:hAnsi="Arial" w:cs="Arial"/>
          <w:sz w:val="20"/>
          <w:szCs w:val="20"/>
        </w:rPr>
      </w:pPr>
      <w:r>
        <w:rPr>
          <w:rFonts w:ascii="Arial" w:hAnsi="Arial" w:cs="Arial"/>
          <w:sz w:val="20"/>
          <w:szCs w:val="20"/>
        </w:rPr>
        <w:t xml:space="preserve">Dveře budou </w:t>
      </w:r>
      <w:r w:rsidR="00BA6B20">
        <w:rPr>
          <w:rFonts w:ascii="Arial" w:hAnsi="Arial" w:cs="Arial"/>
          <w:sz w:val="20"/>
          <w:szCs w:val="20"/>
        </w:rPr>
        <w:t>dřevěné palubkové</w:t>
      </w:r>
      <w:r>
        <w:rPr>
          <w:rFonts w:ascii="Arial" w:hAnsi="Arial" w:cs="Arial"/>
          <w:sz w:val="20"/>
          <w:szCs w:val="20"/>
        </w:rPr>
        <w:t xml:space="preserve"> pro venkovní použití, </w:t>
      </w:r>
      <w:proofErr w:type="spellStart"/>
      <w:r>
        <w:rPr>
          <w:rFonts w:ascii="Arial" w:hAnsi="Arial" w:cs="Arial"/>
          <w:sz w:val="20"/>
          <w:szCs w:val="20"/>
        </w:rPr>
        <w:t>kompletizované</w:t>
      </w:r>
      <w:proofErr w:type="spellEnd"/>
      <w:r>
        <w:rPr>
          <w:rFonts w:ascii="Arial" w:hAnsi="Arial" w:cs="Arial"/>
          <w:sz w:val="20"/>
          <w:szCs w:val="20"/>
        </w:rPr>
        <w:t>, jednokřídlové</w:t>
      </w:r>
      <w:r w:rsidR="00BA6B20">
        <w:rPr>
          <w:rFonts w:ascii="Arial" w:hAnsi="Arial" w:cs="Arial"/>
          <w:sz w:val="20"/>
          <w:szCs w:val="20"/>
        </w:rPr>
        <w:t>, kování klika – klika, zámek vložkový</w:t>
      </w:r>
    </w:p>
    <w:bookmarkEnd w:id="24"/>
    <w:bookmarkEnd w:id="25"/>
    <w:bookmarkEnd w:id="26"/>
    <w:bookmarkEnd w:id="27"/>
    <w:bookmarkEnd w:id="28"/>
    <w:p w:rsidR="00BA6B20" w:rsidRDefault="00BA6B20" w:rsidP="00264F24">
      <w:pPr>
        <w:pStyle w:val="4992uroven"/>
        <w:ind w:left="0" w:firstLine="0"/>
        <w:outlineLvl w:val="0"/>
        <w:rPr>
          <w:b w:val="0"/>
          <w:color w:val="auto"/>
          <w:sz w:val="20"/>
          <w:szCs w:val="20"/>
        </w:rPr>
      </w:pPr>
    </w:p>
    <w:p w:rsidR="00264F24" w:rsidRDefault="00BC5379" w:rsidP="00264F24">
      <w:pPr>
        <w:pStyle w:val="4992uroven"/>
        <w:ind w:left="0" w:firstLine="0"/>
        <w:outlineLvl w:val="0"/>
        <w:rPr>
          <w:b w:val="0"/>
          <w:color w:val="auto"/>
          <w:sz w:val="20"/>
          <w:szCs w:val="20"/>
        </w:rPr>
      </w:pPr>
      <w:r w:rsidRPr="00853037">
        <w:rPr>
          <w:b w:val="0"/>
          <w:color w:val="auto"/>
          <w:sz w:val="20"/>
          <w:szCs w:val="20"/>
        </w:rPr>
        <w:t xml:space="preserve">v Kolíně dne </w:t>
      </w:r>
      <w:r w:rsidR="00BA6B20">
        <w:rPr>
          <w:b w:val="0"/>
          <w:color w:val="auto"/>
          <w:sz w:val="20"/>
          <w:szCs w:val="20"/>
        </w:rPr>
        <w:t>30.6.</w:t>
      </w:r>
      <w:r w:rsidR="00A12607">
        <w:rPr>
          <w:b w:val="0"/>
          <w:color w:val="auto"/>
          <w:sz w:val="20"/>
          <w:szCs w:val="20"/>
        </w:rPr>
        <w:t>2020</w:t>
      </w:r>
    </w:p>
    <w:p w:rsidR="00EB37F3" w:rsidRPr="00264F24" w:rsidRDefault="00BC5379" w:rsidP="00264F24">
      <w:pPr>
        <w:pStyle w:val="4992uroven"/>
        <w:ind w:left="0" w:firstLine="0"/>
        <w:outlineLvl w:val="0"/>
        <w:rPr>
          <w:b w:val="0"/>
          <w:color w:val="auto"/>
          <w:sz w:val="20"/>
          <w:szCs w:val="20"/>
        </w:rPr>
      </w:pPr>
      <w:r w:rsidRPr="00853037">
        <w:rPr>
          <w:b w:val="0"/>
          <w:color w:val="auto"/>
          <w:sz w:val="20"/>
          <w:szCs w:val="20"/>
        </w:rPr>
        <w:t xml:space="preserve">vypracoval: </w:t>
      </w:r>
      <w:proofErr w:type="gramStart"/>
      <w:r w:rsidRPr="00853037">
        <w:rPr>
          <w:b w:val="0"/>
          <w:color w:val="auto"/>
          <w:sz w:val="20"/>
          <w:szCs w:val="20"/>
        </w:rPr>
        <w:t>ing.</w:t>
      </w:r>
      <w:proofErr w:type="gramEnd"/>
      <w:r w:rsidRPr="00853037">
        <w:rPr>
          <w:b w:val="0"/>
          <w:color w:val="auto"/>
          <w:sz w:val="20"/>
          <w:szCs w:val="20"/>
        </w:rPr>
        <w:t xml:space="preserve"> Martin Škorpík</w:t>
      </w:r>
    </w:p>
    <w:sectPr w:rsidR="00EB37F3" w:rsidRPr="00264F24" w:rsidSect="009C45D6">
      <w:headerReference w:type="default" r:id="rId8"/>
      <w:footerReference w:type="default" r:id="rId9"/>
      <w:pgSz w:w="11906" w:h="16838"/>
      <w:pgMar w:top="1701"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3393A" w:rsidRDefault="0003393A">
      <w:r>
        <w:separator/>
      </w:r>
    </w:p>
  </w:endnote>
  <w:endnote w:type="continuationSeparator" w:id="0">
    <w:p w:rsidR="0003393A" w:rsidRDefault="00033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SOCPEUR">
    <w:altName w:val="Calibri"/>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1434739042"/>
      <w:docPartObj>
        <w:docPartGallery w:val="Page Numbers (Bottom of Page)"/>
        <w:docPartUnique/>
      </w:docPartObj>
    </w:sdtPr>
    <w:sdtEndPr/>
    <w:sdtContent>
      <w:sdt>
        <w:sdtPr>
          <w:rPr>
            <w:rFonts w:ascii="Arial" w:hAnsi="Arial" w:cs="Arial"/>
            <w:sz w:val="16"/>
            <w:szCs w:val="16"/>
          </w:rPr>
          <w:id w:val="-1669238322"/>
          <w:docPartObj>
            <w:docPartGallery w:val="Page Numbers (Top of Page)"/>
            <w:docPartUnique/>
          </w:docPartObj>
        </w:sdtPr>
        <w:sdtEndPr/>
        <w:sdtContent>
          <w:p w:rsidR="00A9077F" w:rsidRPr="00853037" w:rsidRDefault="00A9077F">
            <w:pPr>
              <w:pStyle w:val="Zpat"/>
              <w:jc w:val="center"/>
              <w:rPr>
                <w:rFonts w:ascii="Arial" w:hAnsi="Arial" w:cs="Arial"/>
                <w:sz w:val="16"/>
                <w:szCs w:val="16"/>
              </w:rPr>
            </w:pPr>
            <w:r w:rsidRPr="00853037">
              <w:rPr>
                <w:rFonts w:ascii="Arial" w:hAnsi="Arial" w:cs="Arial"/>
                <w:sz w:val="16"/>
                <w:szCs w:val="16"/>
              </w:rPr>
              <w:t xml:space="preserve">Stránka </w:t>
            </w:r>
            <w:r w:rsidRPr="00853037">
              <w:rPr>
                <w:rFonts w:ascii="Arial" w:hAnsi="Arial" w:cs="Arial"/>
                <w:b/>
                <w:bCs/>
                <w:sz w:val="16"/>
                <w:szCs w:val="16"/>
              </w:rPr>
              <w:fldChar w:fldCharType="begin"/>
            </w:r>
            <w:r w:rsidRPr="00853037">
              <w:rPr>
                <w:rFonts w:ascii="Arial" w:hAnsi="Arial" w:cs="Arial"/>
                <w:b/>
                <w:bCs/>
                <w:sz w:val="16"/>
                <w:szCs w:val="16"/>
              </w:rPr>
              <w:instrText>PAGE</w:instrText>
            </w:r>
            <w:r w:rsidRPr="00853037">
              <w:rPr>
                <w:rFonts w:ascii="Arial" w:hAnsi="Arial" w:cs="Arial"/>
                <w:b/>
                <w:bCs/>
                <w:sz w:val="16"/>
                <w:szCs w:val="16"/>
              </w:rPr>
              <w:fldChar w:fldCharType="separate"/>
            </w:r>
            <w:r w:rsidR="00EB37F3" w:rsidRPr="00853037">
              <w:rPr>
                <w:rFonts w:ascii="Arial" w:hAnsi="Arial" w:cs="Arial"/>
                <w:b/>
                <w:bCs/>
                <w:noProof/>
                <w:sz w:val="16"/>
                <w:szCs w:val="16"/>
              </w:rPr>
              <w:t>3</w:t>
            </w:r>
            <w:r w:rsidRPr="00853037">
              <w:rPr>
                <w:rFonts w:ascii="Arial" w:hAnsi="Arial" w:cs="Arial"/>
                <w:b/>
                <w:bCs/>
                <w:sz w:val="16"/>
                <w:szCs w:val="16"/>
              </w:rPr>
              <w:fldChar w:fldCharType="end"/>
            </w:r>
            <w:r w:rsidRPr="00853037">
              <w:rPr>
                <w:rFonts w:ascii="Arial" w:hAnsi="Arial" w:cs="Arial"/>
                <w:sz w:val="16"/>
                <w:szCs w:val="16"/>
              </w:rPr>
              <w:t xml:space="preserve"> z </w:t>
            </w:r>
            <w:r w:rsidRPr="00853037">
              <w:rPr>
                <w:rFonts w:ascii="Arial" w:hAnsi="Arial" w:cs="Arial"/>
                <w:b/>
                <w:bCs/>
                <w:sz w:val="16"/>
                <w:szCs w:val="16"/>
              </w:rPr>
              <w:fldChar w:fldCharType="begin"/>
            </w:r>
            <w:r w:rsidRPr="00853037">
              <w:rPr>
                <w:rFonts w:ascii="Arial" w:hAnsi="Arial" w:cs="Arial"/>
                <w:b/>
                <w:bCs/>
                <w:sz w:val="16"/>
                <w:szCs w:val="16"/>
              </w:rPr>
              <w:instrText>NUMPAGES</w:instrText>
            </w:r>
            <w:r w:rsidRPr="00853037">
              <w:rPr>
                <w:rFonts w:ascii="Arial" w:hAnsi="Arial" w:cs="Arial"/>
                <w:b/>
                <w:bCs/>
                <w:sz w:val="16"/>
                <w:szCs w:val="16"/>
              </w:rPr>
              <w:fldChar w:fldCharType="separate"/>
            </w:r>
            <w:r w:rsidR="00EB37F3" w:rsidRPr="00853037">
              <w:rPr>
                <w:rFonts w:ascii="Arial" w:hAnsi="Arial" w:cs="Arial"/>
                <w:b/>
                <w:bCs/>
                <w:noProof/>
                <w:sz w:val="16"/>
                <w:szCs w:val="16"/>
              </w:rPr>
              <w:t>3</w:t>
            </w:r>
            <w:r w:rsidRPr="00853037">
              <w:rPr>
                <w:rFonts w:ascii="Arial" w:hAnsi="Arial" w:cs="Arial"/>
                <w:b/>
                <w:bCs/>
                <w:sz w:val="16"/>
                <w:szCs w:val="16"/>
              </w:rPr>
              <w:fldChar w:fldCharType="end"/>
            </w:r>
          </w:p>
        </w:sdtContent>
      </w:sdt>
    </w:sdtContent>
  </w:sdt>
  <w:p w:rsidR="002F6356" w:rsidRPr="00853037" w:rsidRDefault="002F6356" w:rsidP="009C45D6">
    <w:pPr>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3393A" w:rsidRDefault="0003393A">
      <w:r>
        <w:separator/>
      </w:r>
    </w:p>
  </w:footnote>
  <w:footnote w:type="continuationSeparator" w:id="0">
    <w:p w:rsidR="0003393A" w:rsidRDefault="00033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F6356" w:rsidRPr="00853037" w:rsidRDefault="002F6356" w:rsidP="009C45D6">
    <w:pPr>
      <w:pStyle w:val="Zhlav"/>
      <w:jc w:val="right"/>
      <w:rPr>
        <w:rFonts w:ascii="Arial" w:hAnsi="Arial" w:cs="Arial"/>
        <w:sz w:val="16"/>
        <w:szCs w:val="16"/>
      </w:rPr>
    </w:pPr>
    <w:r w:rsidRPr="00853037">
      <w:rPr>
        <w:rFonts w:ascii="Arial" w:hAnsi="Arial" w:cs="Arial"/>
        <w:sz w:val="16"/>
        <w:szCs w:val="16"/>
      </w:rPr>
      <w:t>Ing. Martin Škorpík</w:t>
    </w:r>
  </w:p>
  <w:p w:rsidR="002F6356" w:rsidRPr="00853037" w:rsidRDefault="002F6356" w:rsidP="009C45D6">
    <w:pPr>
      <w:pStyle w:val="Zhlav"/>
      <w:jc w:val="right"/>
      <w:rPr>
        <w:rFonts w:ascii="Arial" w:hAnsi="Arial" w:cs="Arial"/>
        <w:sz w:val="16"/>
        <w:szCs w:val="16"/>
      </w:rPr>
    </w:pPr>
    <w:r w:rsidRPr="00853037">
      <w:rPr>
        <w:rFonts w:ascii="Arial" w:hAnsi="Arial" w:cs="Arial"/>
        <w:sz w:val="16"/>
        <w:szCs w:val="16"/>
      </w:rPr>
      <w:t>V Břízách 794</w:t>
    </w:r>
  </w:p>
  <w:p w:rsidR="002F6356" w:rsidRPr="00853037" w:rsidRDefault="002F6356" w:rsidP="009C45D6">
    <w:pPr>
      <w:pStyle w:val="Zhlav"/>
      <w:jc w:val="right"/>
      <w:rPr>
        <w:rFonts w:ascii="Arial" w:hAnsi="Arial" w:cs="Arial"/>
        <w:sz w:val="16"/>
        <w:szCs w:val="16"/>
      </w:rPr>
    </w:pPr>
    <w:r w:rsidRPr="00853037">
      <w:rPr>
        <w:rFonts w:ascii="Arial" w:hAnsi="Arial" w:cs="Arial"/>
        <w:sz w:val="16"/>
        <w:szCs w:val="16"/>
      </w:rPr>
      <w:t>280 02 Kolín 2</w:t>
    </w:r>
  </w:p>
  <w:p w:rsidR="002F6356" w:rsidRPr="00853037" w:rsidRDefault="0003393A" w:rsidP="009C45D6">
    <w:pPr>
      <w:pStyle w:val="Zhlav"/>
      <w:jc w:val="right"/>
      <w:rPr>
        <w:rFonts w:ascii="Arial" w:hAnsi="Arial" w:cs="Arial"/>
        <w:sz w:val="16"/>
        <w:szCs w:val="16"/>
      </w:rPr>
    </w:pPr>
    <w:hyperlink r:id="rId1" w:history="1">
      <w:r w:rsidR="002F6356" w:rsidRPr="00853037">
        <w:rPr>
          <w:rStyle w:val="Hypertextovodkaz"/>
          <w:rFonts w:ascii="Arial" w:hAnsi="Arial" w:cs="Arial"/>
          <w:sz w:val="16"/>
          <w:szCs w:val="16"/>
        </w:rPr>
        <w:t>mskorpik@skorpik.eu</w:t>
      </w:r>
    </w:hyperlink>
  </w:p>
  <w:p w:rsidR="002F6356" w:rsidRDefault="002F6356" w:rsidP="009C45D6">
    <w:pPr>
      <w:pStyle w:val="Zhlav"/>
      <w:jc w:val="right"/>
      <w:rPr>
        <w:rFonts w:ascii="Arial" w:hAnsi="Arial" w:cs="Arial"/>
        <w:sz w:val="16"/>
        <w:szCs w:val="16"/>
      </w:rPr>
    </w:pPr>
    <w:r w:rsidRPr="00853037">
      <w:rPr>
        <w:rFonts w:ascii="Arial" w:hAnsi="Arial" w:cs="Arial"/>
        <w:sz w:val="16"/>
        <w:szCs w:val="16"/>
      </w:rPr>
      <w:t>607 847</w:t>
    </w:r>
    <w:r w:rsidR="007951BC">
      <w:rPr>
        <w:rFonts w:ascii="Arial" w:hAnsi="Arial" w:cs="Arial"/>
        <w:sz w:val="16"/>
        <w:szCs w:val="16"/>
      </w:rPr>
      <w:t> </w:t>
    </w:r>
    <w:r w:rsidRPr="00853037">
      <w:rPr>
        <w:rFonts w:ascii="Arial" w:hAnsi="Arial" w:cs="Arial"/>
        <w:sz w:val="16"/>
        <w:szCs w:val="16"/>
      </w:rPr>
      <w:t>839</w:t>
    </w:r>
  </w:p>
  <w:p w:rsidR="007951BC" w:rsidRDefault="007951BC" w:rsidP="00A12607">
    <w:pPr>
      <w:pStyle w:val="Zhlav"/>
      <w:rPr>
        <w:b/>
        <w:bCs/>
        <w:sz w:val="20"/>
        <w:szCs w:val="20"/>
        <w:u w:val="single"/>
      </w:rPr>
    </w:pPr>
    <w:r w:rsidRPr="005A62C4">
      <w:rPr>
        <w:b/>
        <w:bCs/>
        <w:sz w:val="20"/>
        <w:szCs w:val="20"/>
        <w:u w:val="single"/>
      </w:rPr>
      <w:t xml:space="preserve">Akce: </w:t>
    </w:r>
    <w:r w:rsidR="007F08E0" w:rsidRPr="00F564B5">
      <w:rPr>
        <w:rFonts w:ascii="Arial" w:hAnsi="Arial" w:cs="Arial"/>
        <w:b/>
        <w:bCs/>
        <w:sz w:val="16"/>
        <w:szCs w:val="16"/>
        <w:u w:val="single"/>
      </w:rPr>
      <w:t xml:space="preserve">Vstupní rampa stodoly na pozemku </w:t>
    </w:r>
    <w:proofErr w:type="spellStart"/>
    <w:r w:rsidR="007F08E0" w:rsidRPr="00F564B5">
      <w:rPr>
        <w:rFonts w:ascii="Arial" w:hAnsi="Arial" w:cs="Arial"/>
        <w:b/>
        <w:bCs/>
        <w:sz w:val="16"/>
        <w:szCs w:val="16"/>
        <w:u w:val="single"/>
      </w:rPr>
      <w:t>parc.č</w:t>
    </w:r>
    <w:proofErr w:type="spellEnd"/>
    <w:r w:rsidR="007F08E0" w:rsidRPr="00F564B5">
      <w:rPr>
        <w:rFonts w:ascii="Arial" w:hAnsi="Arial" w:cs="Arial"/>
        <w:b/>
        <w:bCs/>
        <w:sz w:val="16"/>
        <w:szCs w:val="16"/>
        <w:u w:val="single"/>
      </w:rPr>
      <w:t xml:space="preserve">. 253/2, </w:t>
    </w:r>
    <w:proofErr w:type="spellStart"/>
    <w:r w:rsidR="007F08E0" w:rsidRPr="00F564B5">
      <w:rPr>
        <w:rFonts w:ascii="Arial" w:hAnsi="Arial" w:cs="Arial"/>
        <w:b/>
        <w:bCs/>
        <w:sz w:val="16"/>
        <w:szCs w:val="16"/>
        <w:u w:val="single"/>
      </w:rPr>
      <w:t>k.ú</w:t>
    </w:r>
    <w:proofErr w:type="spellEnd"/>
    <w:r w:rsidR="007F08E0" w:rsidRPr="00F564B5">
      <w:rPr>
        <w:rFonts w:ascii="Arial" w:hAnsi="Arial" w:cs="Arial"/>
        <w:b/>
        <w:bCs/>
        <w:sz w:val="16"/>
        <w:szCs w:val="16"/>
        <w:u w:val="single"/>
      </w:rPr>
      <w:t>. Vrátkov</w:t>
    </w:r>
  </w:p>
  <w:p w:rsidR="00A12607" w:rsidRPr="00853037" w:rsidRDefault="00A12607" w:rsidP="00A12607">
    <w:pPr>
      <w:pStyle w:val="Zhlav"/>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251EE"/>
    <w:multiLevelType w:val="hybridMultilevel"/>
    <w:tmpl w:val="B42CA778"/>
    <w:lvl w:ilvl="0" w:tplc="7BCE1B02">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 w15:restartNumberingAfterBreak="0">
    <w:nsid w:val="085966ED"/>
    <w:multiLevelType w:val="hybridMultilevel"/>
    <w:tmpl w:val="EA36C3D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E94BD5"/>
    <w:multiLevelType w:val="hybridMultilevel"/>
    <w:tmpl w:val="754665A8"/>
    <w:lvl w:ilvl="0" w:tplc="EA36D62A">
      <w:start w:val="1"/>
      <w:numFmt w:val="bullet"/>
      <w:lvlText w:val="o"/>
      <w:lvlJc w:val="left"/>
      <w:pPr>
        <w:ind w:left="720" w:hanging="360"/>
      </w:pPr>
      <w:rPr>
        <w:rFonts w:ascii="Courier New" w:hAnsi="Courier New" w:cs="Courier New" w:hint="default"/>
      </w:rPr>
    </w:lvl>
    <w:lvl w:ilvl="1" w:tplc="9ADED83C" w:tentative="1">
      <w:start w:val="1"/>
      <w:numFmt w:val="bullet"/>
      <w:lvlText w:val="o"/>
      <w:lvlJc w:val="left"/>
      <w:pPr>
        <w:ind w:left="1440" w:hanging="360"/>
      </w:pPr>
      <w:rPr>
        <w:rFonts w:ascii="Courier New" w:hAnsi="Courier New" w:cs="Courier New" w:hint="default"/>
      </w:rPr>
    </w:lvl>
    <w:lvl w:ilvl="2" w:tplc="279048D4" w:tentative="1">
      <w:start w:val="1"/>
      <w:numFmt w:val="bullet"/>
      <w:lvlText w:val=""/>
      <w:lvlJc w:val="left"/>
      <w:pPr>
        <w:ind w:left="2160" w:hanging="360"/>
      </w:pPr>
      <w:rPr>
        <w:rFonts w:ascii="Wingdings" w:hAnsi="Wingdings" w:hint="default"/>
      </w:rPr>
    </w:lvl>
    <w:lvl w:ilvl="3" w:tplc="762042F6" w:tentative="1">
      <w:start w:val="1"/>
      <w:numFmt w:val="bullet"/>
      <w:lvlText w:val=""/>
      <w:lvlJc w:val="left"/>
      <w:pPr>
        <w:ind w:left="2880" w:hanging="360"/>
      </w:pPr>
      <w:rPr>
        <w:rFonts w:ascii="Symbol" w:hAnsi="Symbol" w:hint="default"/>
      </w:rPr>
    </w:lvl>
    <w:lvl w:ilvl="4" w:tplc="24E4879A" w:tentative="1">
      <w:start w:val="1"/>
      <w:numFmt w:val="bullet"/>
      <w:lvlText w:val="o"/>
      <w:lvlJc w:val="left"/>
      <w:pPr>
        <w:ind w:left="3600" w:hanging="360"/>
      </w:pPr>
      <w:rPr>
        <w:rFonts w:ascii="Courier New" w:hAnsi="Courier New" w:cs="Courier New" w:hint="default"/>
      </w:rPr>
    </w:lvl>
    <w:lvl w:ilvl="5" w:tplc="A45AA2DA" w:tentative="1">
      <w:start w:val="1"/>
      <w:numFmt w:val="bullet"/>
      <w:lvlText w:val=""/>
      <w:lvlJc w:val="left"/>
      <w:pPr>
        <w:ind w:left="4320" w:hanging="360"/>
      </w:pPr>
      <w:rPr>
        <w:rFonts w:ascii="Wingdings" w:hAnsi="Wingdings" w:hint="default"/>
      </w:rPr>
    </w:lvl>
    <w:lvl w:ilvl="6" w:tplc="0ECE578A" w:tentative="1">
      <w:start w:val="1"/>
      <w:numFmt w:val="bullet"/>
      <w:lvlText w:val=""/>
      <w:lvlJc w:val="left"/>
      <w:pPr>
        <w:ind w:left="5040" w:hanging="360"/>
      </w:pPr>
      <w:rPr>
        <w:rFonts w:ascii="Symbol" w:hAnsi="Symbol" w:hint="default"/>
      </w:rPr>
    </w:lvl>
    <w:lvl w:ilvl="7" w:tplc="E488E84E" w:tentative="1">
      <w:start w:val="1"/>
      <w:numFmt w:val="bullet"/>
      <w:lvlText w:val="o"/>
      <w:lvlJc w:val="left"/>
      <w:pPr>
        <w:ind w:left="5760" w:hanging="360"/>
      </w:pPr>
      <w:rPr>
        <w:rFonts w:ascii="Courier New" w:hAnsi="Courier New" w:cs="Courier New" w:hint="default"/>
      </w:rPr>
    </w:lvl>
    <w:lvl w:ilvl="8" w:tplc="88967B3E" w:tentative="1">
      <w:start w:val="1"/>
      <w:numFmt w:val="bullet"/>
      <w:lvlText w:val=""/>
      <w:lvlJc w:val="left"/>
      <w:pPr>
        <w:ind w:left="6480" w:hanging="360"/>
      </w:pPr>
      <w:rPr>
        <w:rFonts w:ascii="Wingdings" w:hAnsi="Wingdings" w:hint="default"/>
      </w:rPr>
    </w:lvl>
  </w:abstractNum>
  <w:abstractNum w:abstractNumId="3" w15:restartNumberingAfterBreak="0">
    <w:nsid w:val="11BC0B03"/>
    <w:multiLevelType w:val="hybridMultilevel"/>
    <w:tmpl w:val="0DD62CBA"/>
    <w:lvl w:ilvl="0" w:tplc="04050003">
      <w:start w:val="1"/>
      <w:numFmt w:val="lowerLetter"/>
      <w:lvlText w:val="%1)"/>
      <w:lvlJc w:val="left"/>
      <w:pPr>
        <w:tabs>
          <w:tab w:val="num" w:pos="1069"/>
        </w:tabs>
        <w:ind w:left="1069" w:hanging="360"/>
      </w:pPr>
      <w:rPr>
        <w:rFonts w:hint="default"/>
      </w:rPr>
    </w:lvl>
    <w:lvl w:ilvl="1" w:tplc="04050003">
      <w:start w:val="1"/>
      <w:numFmt w:val="lowerLetter"/>
      <w:lvlText w:val="%2)"/>
      <w:lvlJc w:val="left"/>
      <w:pPr>
        <w:tabs>
          <w:tab w:val="num" w:pos="705"/>
        </w:tabs>
        <w:ind w:left="705" w:hanging="360"/>
      </w:pPr>
      <w:rPr>
        <w:rFonts w:hint="default"/>
      </w:rPr>
    </w:lvl>
    <w:lvl w:ilvl="2" w:tplc="04050005">
      <w:start w:val="1"/>
      <w:numFmt w:val="lowerLetter"/>
      <w:lvlText w:val="%3)"/>
      <w:lvlJc w:val="left"/>
      <w:pPr>
        <w:tabs>
          <w:tab w:val="num" w:pos="1605"/>
        </w:tabs>
        <w:ind w:left="1605" w:hanging="360"/>
      </w:pPr>
      <w:rPr>
        <w:rFonts w:hint="default"/>
      </w:rPr>
    </w:lvl>
    <w:lvl w:ilvl="3" w:tplc="04050001" w:tentative="1">
      <w:start w:val="1"/>
      <w:numFmt w:val="decimal"/>
      <w:lvlText w:val="%4."/>
      <w:lvlJc w:val="left"/>
      <w:pPr>
        <w:tabs>
          <w:tab w:val="num" w:pos="2145"/>
        </w:tabs>
        <w:ind w:left="2145" w:hanging="360"/>
      </w:pPr>
    </w:lvl>
    <w:lvl w:ilvl="4" w:tplc="04050003" w:tentative="1">
      <w:start w:val="1"/>
      <w:numFmt w:val="lowerLetter"/>
      <w:lvlText w:val="%5."/>
      <w:lvlJc w:val="left"/>
      <w:pPr>
        <w:tabs>
          <w:tab w:val="num" w:pos="2865"/>
        </w:tabs>
        <w:ind w:left="2865" w:hanging="360"/>
      </w:pPr>
    </w:lvl>
    <w:lvl w:ilvl="5" w:tplc="04050005" w:tentative="1">
      <w:start w:val="1"/>
      <w:numFmt w:val="lowerRoman"/>
      <w:lvlText w:val="%6."/>
      <w:lvlJc w:val="right"/>
      <w:pPr>
        <w:tabs>
          <w:tab w:val="num" w:pos="3585"/>
        </w:tabs>
        <w:ind w:left="3585" w:hanging="180"/>
      </w:pPr>
    </w:lvl>
    <w:lvl w:ilvl="6" w:tplc="04050001" w:tentative="1">
      <w:start w:val="1"/>
      <w:numFmt w:val="decimal"/>
      <w:lvlText w:val="%7."/>
      <w:lvlJc w:val="left"/>
      <w:pPr>
        <w:tabs>
          <w:tab w:val="num" w:pos="4305"/>
        </w:tabs>
        <w:ind w:left="4305" w:hanging="360"/>
      </w:pPr>
    </w:lvl>
    <w:lvl w:ilvl="7" w:tplc="04050003" w:tentative="1">
      <w:start w:val="1"/>
      <w:numFmt w:val="lowerLetter"/>
      <w:lvlText w:val="%8."/>
      <w:lvlJc w:val="left"/>
      <w:pPr>
        <w:tabs>
          <w:tab w:val="num" w:pos="5025"/>
        </w:tabs>
        <w:ind w:left="5025" w:hanging="360"/>
      </w:pPr>
    </w:lvl>
    <w:lvl w:ilvl="8" w:tplc="04050005" w:tentative="1">
      <w:start w:val="1"/>
      <w:numFmt w:val="lowerRoman"/>
      <w:lvlText w:val="%9."/>
      <w:lvlJc w:val="right"/>
      <w:pPr>
        <w:tabs>
          <w:tab w:val="num" w:pos="5745"/>
        </w:tabs>
        <w:ind w:left="5745" w:hanging="180"/>
      </w:pPr>
    </w:lvl>
  </w:abstractNum>
  <w:abstractNum w:abstractNumId="4" w15:restartNumberingAfterBreak="0">
    <w:nsid w:val="137238F3"/>
    <w:multiLevelType w:val="hybridMultilevel"/>
    <w:tmpl w:val="17627CF0"/>
    <w:lvl w:ilvl="0" w:tplc="7BCE1B02">
      <w:start w:val="1"/>
      <w:numFmt w:val="bullet"/>
      <w:lvlText w:val="o"/>
      <w:lvlJc w:val="left"/>
      <w:pPr>
        <w:ind w:left="720" w:hanging="360"/>
      </w:pPr>
      <w:rPr>
        <w:rFonts w:ascii="Courier New" w:hAnsi="Courier New" w:cs="Courier New" w:hint="default"/>
      </w:rPr>
    </w:lvl>
    <w:lvl w:ilvl="1" w:tplc="6088CDF4" w:tentative="1">
      <w:start w:val="1"/>
      <w:numFmt w:val="bullet"/>
      <w:lvlText w:val="o"/>
      <w:lvlJc w:val="left"/>
      <w:pPr>
        <w:ind w:left="1440" w:hanging="360"/>
      </w:pPr>
      <w:rPr>
        <w:rFonts w:ascii="Courier New" w:hAnsi="Courier New" w:cs="Courier New" w:hint="default"/>
      </w:rPr>
    </w:lvl>
    <w:lvl w:ilvl="2" w:tplc="7BCE1B02"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5" w15:restartNumberingAfterBreak="0">
    <w:nsid w:val="159E15CD"/>
    <w:multiLevelType w:val="hybridMultilevel"/>
    <w:tmpl w:val="379A7C24"/>
    <w:lvl w:ilvl="0" w:tplc="04050003">
      <w:start w:val="1"/>
      <w:numFmt w:val="bullet"/>
      <w:lvlText w:val="o"/>
      <w:lvlJc w:val="left"/>
      <w:pPr>
        <w:ind w:left="720" w:hanging="360"/>
      </w:pPr>
      <w:rPr>
        <w:rFonts w:ascii="Courier New" w:hAnsi="Courier New" w:cs="Courier New"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D517AE"/>
    <w:multiLevelType w:val="hybridMultilevel"/>
    <w:tmpl w:val="02CCA94A"/>
    <w:lvl w:ilvl="0" w:tplc="B094AE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9C54CE"/>
    <w:multiLevelType w:val="hybridMultilevel"/>
    <w:tmpl w:val="BCE2A58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88339E"/>
    <w:multiLevelType w:val="multilevel"/>
    <w:tmpl w:val="421A6180"/>
    <w:numStyleLink w:val="StylSodrkamierven"/>
  </w:abstractNum>
  <w:abstractNum w:abstractNumId="9" w15:restartNumberingAfterBreak="0">
    <w:nsid w:val="214D524F"/>
    <w:multiLevelType w:val="multilevel"/>
    <w:tmpl w:val="421A6180"/>
    <w:numStyleLink w:val="StylSodrkamierven"/>
  </w:abstractNum>
  <w:abstractNum w:abstractNumId="10" w15:restartNumberingAfterBreak="0">
    <w:nsid w:val="2335652C"/>
    <w:multiLevelType w:val="hybridMultilevel"/>
    <w:tmpl w:val="865E5FC6"/>
    <w:lvl w:ilvl="0" w:tplc="5CE052D4">
      <w:start w:val="1"/>
      <w:numFmt w:val="bullet"/>
      <w:lvlText w:val="o"/>
      <w:lvlJc w:val="left"/>
      <w:pPr>
        <w:ind w:left="720" w:hanging="360"/>
      </w:pPr>
      <w:rPr>
        <w:rFonts w:ascii="Courier New" w:hAnsi="Courier New" w:cs="Courier New" w:hint="default"/>
      </w:rPr>
    </w:lvl>
    <w:lvl w:ilvl="1" w:tplc="E92E46A0" w:tentative="1">
      <w:start w:val="1"/>
      <w:numFmt w:val="bullet"/>
      <w:lvlText w:val="o"/>
      <w:lvlJc w:val="left"/>
      <w:pPr>
        <w:ind w:left="1440" w:hanging="360"/>
      </w:pPr>
      <w:rPr>
        <w:rFonts w:ascii="Courier New" w:hAnsi="Courier New" w:cs="Courier New" w:hint="default"/>
      </w:rPr>
    </w:lvl>
    <w:lvl w:ilvl="2" w:tplc="E22C5626" w:tentative="1">
      <w:start w:val="1"/>
      <w:numFmt w:val="bullet"/>
      <w:lvlText w:val=""/>
      <w:lvlJc w:val="left"/>
      <w:pPr>
        <w:ind w:left="2160" w:hanging="360"/>
      </w:pPr>
      <w:rPr>
        <w:rFonts w:ascii="Wingdings" w:hAnsi="Wingdings" w:hint="default"/>
      </w:rPr>
    </w:lvl>
    <w:lvl w:ilvl="3" w:tplc="7E8EB0CA" w:tentative="1">
      <w:start w:val="1"/>
      <w:numFmt w:val="bullet"/>
      <w:lvlText w:val=""/>
      <w:lvlJc w:val="left"/>
      <w:pPr>
        <w:ind w:left="2880" w:hanging="360"/>
      </w:pPr>
      <w:rPr>
        <w:rFonts w:ascii="Symbol" w:hAnsi="Symbol" w:hint="default"/>
      </w:rPr>
    </w:lvl>
    <w:lvl w:ilvl="4" w:tplc="A810E528" w:tentative="1">
      <w:start w:val="1"/>
      <w:numFmt w:val="bullet"/>
      <w:lvlText w:val="o"/>
      <w:lvlJc w:val="left"/>
      <w:pPr>
        <w:ind w:left="3600" w:hanging="360"/>
      </w:pPr>
      <w:rPr>
        <w:rFonts w:ascii="Courier New" w:hAnsi="Courier New" w:cs="Courier New" w:hint="default"/>
      </w:rPr>
    </w:lvl>
    <w:lvl w:ilvl="5" w:tplc="B474436C" w:tentative="1">
      <w:start w:val="1"/>
      <w:numFmt w:val="bullet"/>
      <w:lvlText w:val=""/>
      <w:lvlJc w:val="left"/>
      <w:pPr>
        <w:ind w:left="4320" w:hanging="360"/>
      </w:pPr>
      <w:rPr>
        <w:rFonts w:ascii="Wingdings" w:hAnsi="Wingdings" w:hint="default"/>
      </w:rPr>
    </w:lvl>
    <w:lvl w:ilvl="6" w:tplc="DE7AAE9E" w:tentative="1">
      <w:start w:val="1"/>
      <w:numFmt w:val="bullet"/>
      <w:lvlText w:val=""/>
      <w:lvlJc w:val="left"/>
      <w:pPr>
        <w:ind w:left="5040" w:hanging="360"/>
      </w:pPr>
      <w:rPr>
        <w:rFonts w:ascii="Symbol" w:hAnsi="Symbol" w:hint="default"/>
      </w:rPr>
    </w:lvl>
    <w:lvl w:ilvl="7" w:tplc="687A8FB6" w:tentative="1">
      <w:start w:val="1"/>
      <w:numFmt w:val="bullet"/>
      <w:lvlText w:val="o"/>
      <w:lvlJc w:val="left"/>
      <w:pPr>
        <w:ind w:left="5760" w:hanging="360"/>
      </w:pPr>
      <w:rPr>
        <w:rFonts w:ascii="Courier New" w:hAnsi="Courier New" w:cs="Courier New" w:hint="default"/>
      </w:rPr>
    </w:lvl>
    <w:lvl w:ilvl="8" w:tplc="9F5ADCD2" w:tentative="1">
      <w:start w:val="1"/>
      <w:numFmt w:val="bullet"/>
      <w:lvlText w:val=""/>
      <w:lvlJc w:val="left"/>
      <w:pPr>
        <w:ind w:left="6480" w:hanging="360"/>
      </w:pPr>
      <w:rPr>
        <w:rFonts w:ascii="Wingdings" w:hAnsi="Wingdings" w:hint="default"/>
      </w:rPr>
    </w:lvl>
  </w:abstractNum>
  <w:abstractNum w:abstractNumId="11" w15:restartNumberingAfterBreak="0">
    <w:nsid w:val="26A415A1"/>
    <w:multiLevelType w:val="hybridMultilevel"/>
    <w:tmpl w:val="42D43A8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530003"/>
    <w:multiLevelType w:val="multilevel"/>
    <w:tmpl w:val="BA62D28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718"/>
        </w:tabs>
        <w:ind w:left="718"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2F877DAF"/>
    <w:multiLevelType w:val="singleLevel"/>
    <w:tmpl w:val="04050003"/>
    <w:lvl w:ilvl="0">
      <w:start w:val="1"/>
      <w:numFmt w:val="bullet"/>
      <w:lvlText w:val="o"/>
      <w:lvlJc w:val="left"/>
      <w:pPr>
        <w:tabs>
          <w:tab w:val="num" w:pos="720"/>
        </w:tabs>
        <w:ind w:left="720" w:hanging="360"/>
      </w:pPr>
      <w:rPr>
        <w:rFonts w:ascii="Courier New" w:hAnsi="Courier New" w:cs="Courier New" w:hint="default"/>
        <w:color w:val="000000"/>
      </w:rPr>
    </w:lvl>
  </w:abstractNum>
  <w:abstractNum w:abstractNumId="14" w15:restartNumberingAfterBreak="0">
    <w:nsid w:val="31B65840"/>
    <w:multiLevelType w:val="hybridMultilevel"/>
    <w:tmpl w:val="C53E4F7C"/>
    <w:lvl w:ilvl="0" w:tplc="04F80894">
      <w:start w:val="1"/>
      <w:numFmt w:val="bullet"/>
      <w:lvlText w:val=""/>
      <w:lvlJc w:val="left"/>
      <w:pPr>
        <w:ind w:left="1440" w:hanging="360"/>
      </w:pPr>
      <w:rPr>
        <w:rFonts w:ascii="Symbol" w:hAnsi="Symbol" w:hint="default"/>
      </w:rPr>
    </w:lvl>
    <w:lvl w:ilvl="1" w:tplc="69EAB9D8" w:tentative="1">
      <w:start w:val="1"/>
      <w:numFmt w:val="bullet"/>
      <w:lvlText w:val="o"/>
      <w:lvlJc w:val="left"/>
      <w:pPr>
        <w:ind w:left="2160" w:hanging="360"/>
      </w:pPr>
      <w:rPr>
        <w:rFonts w:ascii="Courier New" w:hAnsi="Courier New" w:cs="Courier New" w:hint="default"/>
      </w:rPr>
    </w:lvl>
    <w:lvl w:ilvl="2" w:tplc="051A13BE" w:tentative="1">
      <w:start w:val="1"/>
      <w:numFmt w:val="bullet"/>
      <w:lvlText w:val=""/>
      <w:lvlJc w:val="left"/>
      <w:pPr>
        <w:ind w:left="2880" w:hanging="360"/>
      </w:pPr>
      <w:rPr>
        <w:rFonts w:ascii="Wingdings" w:hAnsi="Wingdings" w:hint="default"/>
      </w:rPr>
    </w:lvl>
    <w:lvl w:ilvl="3" w:tplc="B95ED7AA" w:tentative="1">
      <w:start w:val="1"/>
      <w:numFmt w:val="bullet"/>
      <w:lvlText w:val=""/>
      <w:lvlJc w:val="left"/>
      <w:pPr>
        <w:ind w:left="3600" w:hanging="360"/>
      </w:pPr>
      <w:rPr>
        <w:rFonts w:ascii="Symbol" w:hAnsi="Symbol" w:hint="default"/>
      </w:rPr>
    </w:lvl>
    <w:lvl w:ilvl="4" w:tplc="414C51EE" w:tentative="1">
      <w:start w:val="1"/>
      <w:numFmt w:val="bullet"/>
      <w:lvlText w:val="o"/>
      <w:lvlJc w:val="left"/>
      <w:pPr>
        <w:ind w:left="4320" w:hanging="360"/>
      </w:pPr>
      <w:rPr>
        <w:rFonts w:ascii="Courier New" w:hAnsi="Courier New" w:cs="Courier New" w:hint="default"/>
      </w:rPr>
    </w:lvl>
    <w:lvl w:ilvl="5" w:tplc="9D1E2DA8" w:tentative="1">
      <w:start w:val="1"/>
      <w:numFmt w:val="bullet"/>
      <w:lvlText w:val=""/>
      <w:lvlJc w:val="left"/>
      <w:pPr>
        <w:ind w:left="5040" w:hanging="360"/>
      </w:pPr>
      <w:rPr>
        <w:rFonts w:ascii="Wingdings" w:hAnsi="Wingdings" w:hint="default"/>
      </w:rPr>
    </w:lvl>
    <w:lvl w:ilvl="6" w:tplc="0262E17A" w:tentative="1">
      <w:start w:val="1"/>
      <w:numFmt w:val="bullet"/>
      <w:lvlText w:val=""/>
      <w:lvlJc w:val="left"/>
      <w:pPr>
        <w:ind w:left="5760" w:hanging="360"/>
      </w:pPr>
      <w:rPr>
        <w:rFonts w:ascii="Symbol" w:hAnsi="Symbol" w:hint="default"/>
      </w:rPr>
    </w:lvl>
    <w:lvl w:ilvl="7" w:tplc="A39E9656" w:tentative="1">
      <w:start w:val="1"/>
      <w:numFmt w:val="bullet"/>
      <w:lvlText w:val="o"/>
      <w:lvlJc w:val="left"/>
      <w:pPr>
        <w:ind w:left="6480" w:hanging="360"/>
      </w:pPr>
      <w:rPr>
        <w:rFonts w:ascii="Courier New" w:hAnsi="Courier New" w:cs="Courier New" w:hint="default"/>
      </w:rPr>
    </w:lvl>
    <w:lvl w:ilvl="8" w:tplc="0290A6DE" w:tentative="1">
      <w:start w:val="1"/>
      <w:numFmt w:val="bullet"/>
      <w:lvlText w:val=""/>
      <w:lvlJc w:val="left"/>
      <w:pPr>
        <w:ind w:left="7200" w:hanging="360"/>
      </w:pPr>
      <w:rPr>
        <w:rFonts w:ascii="Wingdings" w:hAnsi="Wingdings" w:hint="default"/>
      </w:rPr>
    </w:lvl>
  </w:abstractNum>
  <w:abstractNum w:abstractNumId="15" w15:restartNumberingAfterBreak="0">
    <w:nsid w:val="327453BF"/>
    <w:multiLevelType w:val="hybridMultilevel"/>
    <w:tmpl w:val="31247F1C"/>
    <w:lvl w:ilvl="0" w:tplc="04050001">
      <w:start w:val="1"/>
      <w:numFmt w:val="bullet"/>
      <w:lvlText w:val="o"/>
      <w:lvlJc w:val="left"/>
      <w:pPr>
        <w:tabs>
          <w:tab w:val="num" w:pos="720"/>
        </w:tabs>
        <w:ind w:left="720" w:hanging="360"/>
      </w:pPr>
      <w:rPr>
        <w:rFonts w:ascii="Courier New" w:hAnsi="Courier New" w:cs="Courier New"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8053CB"/>
    <w:multiLevelType w:val="hybridMultilevel"/>
    <w:tmpl w:val="D3CE0218"/>
    <w:lvl w:ilvl="0" w:tplc="E4F2B2A6">
      <w:start w:val="1"/>
      <w:numFmt w:val="bullet"/>
      <w:lvlText w:val="o"/>
      <w:lvlJc w:val="left"/>
      <w:pPr>
        <w:ind w:left="720" w:hanging="360"/>
      </w:pPr>
      <w:rPr>
        <w:rFonts w:ascii="Courier New" w:hAnsi="Courier New" w:cs="Courier New" w:hint="default"/>
      </w:rPr>
    </w:lvl>
    <w:lvl w:ilvl="1" w:tplc="F7DA27EE" w:tentative="1">
      <w:start w:val="1"/>
      <w:numFmt w:val="bullet"/>
      <w:lvlText w:val="o"/>
      <w:lvlJc w:val="left"/>
      <w:pPr>
        <w:ind w:left="1440" w:hanging="360"/>
      </w:pPr>
      <w:rPr>
        <w:rFonts w:ascii="Courier New" w:hAnsi="Courier New" w:cs="Courier New" w:hint="default"/>
      </w:rPr>
    </w:lvl>
    <w:lvl w:ilvl="2" w:tplc="3848A65C" w:tentative="1">
      <w:start w:val="1"/>
      <w:numFmt w:val="bullet"/>
      <w:lvlText w:val=""/>
      <w:lvlJc w:val="left"/>
      <w:pPr>
        <w:ind w:left="2160" w:hanging="360"/>
      </w:pPr>
      <w:rPr>
        <w:rFonts w:ascii="Wingdings" w:hAnsi="Wingdings" w:hint="default"/>
      </w:rPr>
    </w:lvl>
    <w:lvl w:ilvl="3" w:tplc="AE14CE5E" w:tentative="1">
      <w:start w:val="1"/>
      <w:numFmt w:val="bullet"/>
      <w:lvlText w:val=""/>
      <w:lvlJc w:val="left"/>
      <w:pPr>
        <w:ind w:left="2880" w:hanging="360"/>
      </w:pPr>
      <w:rPr>
        <w:rFonts w:ascii="Symbol" w:hAnsi="Symbol" w:hint="default"/>
      </w:rPr>
    </w:lvl>
    <w:lvl w:ilvl="4" w:tplc="99E467C2" w:tentative="1">
      <w:start w:val="1"/>
      <w:numFmt w:val="bullet"/>
      <w:lvlText w:val="o"/>
      <w:lvlJc w:val="left"/>
      <w:pPr>
        <w:ind w:left="3600" w:hanging="360"/>
      </w:pPr>
      <w:rPr>
        <w:rFonts w:ascii="Courier New" w:hAnsi="Courier New" w:cs="Courier New" w:hint="default"/>
      </w:rPr>
    </w:lvl>
    <w:lvl w:ilvl="5" w:tplc="E632CFFC" w:tentative="1">
      <w:start w:val="1"/>
      <w:numFmt w:val="bullet"/>
      <w:lvlText w:val=""/>
      <w:lvlJc w:val="left"/>
      <w:pPr>
        <w:ind w:left="4320" w:hanging="360"/>
      </w:pPr>
      <w:rPr>
        <w:rFonts w:ascii="Wingdings" w:hAnsi="Wingdings" w:hint="default"/>
      </w:rPr>
    </w:lvl>
    <w:lvl w:ilvl="6" w:tplc="759C7AD8" w:tentative="1">
      <w:start w:val="1"/>
      <w:numFmt w:val="bullet"/>
      <w:lvlText w:val=""/>
      <w:lvlJc w:val="left"/>
      <w:pPr>
        <w:ind w:left="5040" w:hanging="360"/>
      </w:pPr>
      <w:rPr>
        <w:rFonts w:ascii="Symbol" w:hAnsi="Symbol" w:hint="default"/>
      </w:rPr>
    </w:lvl>
    <w:lvl w:ilvl="7" w:tplc="4B5EBB18" w:tentative="1">
      <w:start w:val="1"/>
      <w:numFmt w:val="bullet"/>
      <w:lvlText w:val="o"/>
      <w:lvlJc w:val="left"/>
      <w:pPr>
        <w:ind w:left="5760" w:hanging="360"/>
      </w:pPr>
      <w:rPr>
        <w:rFonts w:ascii="Courier New" w:hAnsi="Courier New" w:cs="Courier New" w:hint="default"/>
      </w:rPr>
    </w:lvl>
    <w:lvl w:ilvl="8" w:tplc="308240FA" w:tentative="1">
      <w:start w:val="1"/>
      <w:numFmt w:val="bullet"/>
      <w:lvlText w:val=""/>
      <w:lvlJc w:val="left"/>
      <w:pPr>
        <w:ind w:left="6480" w:hanging="360"/>
      </w:pPr>
      <w:rPr>
        <w:rFonts w:ascii="Wingdings" w:hAnsi="Wingdings" w:hint="default"/>
      </w:rPr>
    </w:lvl>
  </w:abstractNum>
  <w:abstractNum w:abstractNumId="17" w15:restartNumberingAfterBreak="0">
    <w:nsid w:val="41E2333F"/>
    <w:multiLevelType w:val="hybridMultilevel"/>
    <w:tmpl w:val="11A0645C"/>
    <w:lvl w:ilvl="0" w:tplc="B4D86C2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676718E"/>
    <w:multiLevelType w:val="hybridMultilevel"/>
    <w:tmpl w:val="324E3B5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6F61D71"/>
    <w:multiLevelType w:val="hybridMultilevel"/>
    <w:tmpl w:val="76D2D79E"/>
    <w:lvl w:ilvl="0" w:tplc="04050003">
      <w:start w:val="1"/>
      <w:numFmt w:val="bullet"/>
      <w:lvlText w:val="o"/>
      <w:lvlJc w:val="left"/>
      <w:pPr>
        <w:ind w:left="720" w:hanging="360"/>
      </w:pPr>
      <w:rPr>
        <w:rFonts w:ascii="Courier New" w:hAnsi="Courier New" w:cs="Courier New" w:hint="default"/>
      </w:rPr>
    </w:lvl>
    <w:lvl w:ilvl="1" w:tplc="04050003">
      <w:start w:val="1"/>
      <w:numFmt w:val="decimal"/>
      <w:lvlText w:val="%2."/>
      <w:lvlJc w:val="left"/>
      <w:pPr>
        <w:ind w:left="1637"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B762FF8"/>
    <w:multiLevelType w:val="singleLevel"/>
    <w:tmpl w:val="04050003"/>
    <w:lvl w:ilvl="0">
      <w:start w:val="1"/>
      <w:numFmt w:val="bullet"/>
      <w:lvlText w:val="o"/>
      <w:lvlJc w:val="left"/>
      <w:pPr>
        <w:tabs>
          <w:tab w:val="num" w:pos="720"/>
        </w:tabs>
        <w:ind w:left="720" w:hanging="360"/>
      </w:pPr>
      <w:rPr>
        <w:rFonts w:ascii="Courier New" w:hAnsi="Courier New" w:cs="Courier New" w:hint="default"/>
        <w:color w:val="000000"/>
      </w:rPr>
    </w:lvl>
  </w:abstractNum>
  <w:abstractNum w:abstractNumId="21" w15:restartNumberingAfterBreak="0">
    <w:nsid w:val="545D300F"/>
    <w:multiLevelType w:val="multilevel"/>
    <w:tmpl w:val="421A6180"/>
    <w:styleLink w:val="StylSodrkamierven"/>
    <w:lvl w:ilvl="0">
      <w:start w:val="1"/>
      <w:numFmt w:val="bullet"/>
      <w:lvlText w:val="o"/>
      <w:lvlJc w:val="left"/>
      <w:pPr>
        <w:tabs>
          <w:tab w:val="num" w:pos="720"/>
        </w:tabs>
        <w:ind w:left="720" w:hanging="360"/>
      </w:pPr>
      <w:rPr>
        <w:rFonts w:ascii="Courier New" w:hAnsi="Courier New"/>
        <w:color w:val="0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F6EB9"/>
    <w:multiLevelType w:val="singleLevel"/>
    <w:tmpl w:val="04050003"/>
    <w:lvl w:ilvl="0">
      <w:start w:val="1"/>
      <w:numFmt w:val="bullet"/>
      <w:lvlText w:val="o"/>
      <w:lvlJc w:val="left"/>
      <w:pPr>
        <w:ind w:left="720" w:hanging="360"/>
      </w:pPr>
      <w:rPr>
        <w:rFonts w:ascii="Courier New" w:hAnsi="Courier New" w:cs="Courier New" w:hint="default"/>
        <w:color w:val="000000"/>
      </w:rPr>
    </w:lvl>
  </w:abstractNum>
  <w:abstractNum w:abstractNumId="23" w15:restartNumberingAfterBreak="0">
    <w:nsid w:val="58835A71"/>
    <w:multiLevelType w:val="multilevel"/>
    <w:tmpl w:val="6A5E1A1E"/>
    <w:lvl w:ilvl="0">
      <w:start w:val="1"/>
      <w:numFmt w:val="bullet"/>
      <w:lvlText w:val="○"/>
      <w:lvlJc w:val="left"/>
      <w:pPr>
        <w:tabs>
          <w:tab w:val="num" w:pos="720"/>
        </w:tabs>
        <w:ind w:left="720" w:hanging="360"/>
      </w:pPr>
      <w:rPr>
        <w:rFonts w:ascii="Courier New" w:hAnsi="Courier New"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FB21A0"/>
    <w:multiLevelType w:val="hybridMultilevel"/>
    <w:tmpl w:val="FE3865C6"/>
    <w:lvl w:ilvl="0" w:tplc="D96A5132">
      <w:start w:val="1"/>
      <w:numFmt w:val="bullet"/>
      <w:lvlText w:val="o"/>
      <w:lvlJc w:val="left"/>
      <w:pPr>
        <w:ind w:left="720" w:hanging="360"/>
      </w:pPr>
      <w:rPr>
        <w:rFonts w:ascii="Courier New" w:hAnsi="Courier New" w:cs="Courier New" w:hint="default"/>
      </w:rPr>
    </w:lvl>
    <w:lvl w:ilvl="1" w:tplc="6326218E" w:tentative="1">
      <w:start w:val="1"/>
      <w:numFmt w:val="bullet"/>
      <w:lvlText w:val="o"/>
      <w:lvlJc w:val="left"/>
      <w:pPr>
        <w:ind w:left="1440" w:hanging="360"/>
      </w:pPr>
      <w:rPr>
        <w:rFonts w:ascii="Courier New" w:hAnsi="Courier New" w:cs="Courier New" w:hint="default"/>
      </w:rPr>
    </w:lvl>
    <w:lvl w:ilvl="2" w:tplc="91526764" w:tentative="1">
      <w:start w:val="1"/>
      <w:numFmt w:val="bullet"/>
      <w:lvlText w:val=""/>
      <w:lvlJc w:val="left"/>
      <w:pPr>
        <w:ind w:left="2160" w:hanging="360"/>
      </w:pPr>
      <w:rPr>
        <w:rFonts w:ascii="Wingdings" w:hAnsi="Wingdings" w:hint="default"/>
      </w:rPr>
    </w:lvl>
    <w:lvl w:ilvl="3" w:tplc="041AD686" w:tentative="1">
      <w:start w:val="1"/>
      <w:numFmt w:val="bullet"/>
      <w:lvlText w:val=""/>
      <w:lvlJc w:val="left"/>
      <w:pPr>
        <w:ind w:left="2880" w:hanging="360"/>
      </w:pPr>
      <w:rPr>
        <w:rFonts w:ascii="Symbol" w:hAnsi="Symbol" w:hint="default"/>
      </w:rPr>
    </w:lvl>
    <w:lvl w:ilvl="4" w:tplc="546645D8" w:tentative="1">
      <w:start w:val="1"/>
      <w:numFmt w:val="bullet"/>
      <w:lvlText w:val="o"/>
      <w:lvlJc w:val="left"/>
      <w:pPr>
        <w:ind w:left="3600" w:hanging="360"/>
      </w:pPr>
      <w:rPr>
        <w:rFonts w:ascii="Courier New" w:hAnsi="Courier New" w:cs="Courier New" w:hint="default"/>
      </w:rPr>
    </w:lvl>
    <w:lvl w:ilvl="5" w:tplc="F5A44E4A" w:tentative="1">
      <w:start w:val="1"/>
      <w:numFmt w:val="bullet"/>
      <w:lvlText w:val=""/>
      <w:lvlJc w:val="left"/>
      <w:pPr>
        <w:ind w:left="4320" w:hanging="360"/>
      </w:pPr>
      <w:rPr>
        <w:rFonts w:ascii="Wingdings" w:hAnsi="Wingdings" w:hint="default"/>
      </w:rPr>
    </w:lvl>
    <w:lvl w:ilvl="6" w:tplc="CD444324" w:tentative="1">
      <w:start w:val="1"/>
      <w:numFmt w:val="bullet"/>
      <w:lvlText w:val=""/>
      <w:lvlJc w:val="left"/>
      <w:pPr>
        <w:ind w:left="5040" w:hanging="360"/>
      </w:pPr>
      <w:rPr>
        <w:rFonts w:ascii="Symbol" w:hAnsi="Symbol" w:hint="default"/>
      </w:rPr>
    </w:lvl>
    <w:lvl w:ilvl="7" w:tplc="1BBA0CC6" w:tentative="1">
      <w:start w:val="1"/>
      <w:numFmt w:val="bullet"/>
      <w:lvlText w:val="o"/>
      <w:lvlJc w:val="left"/>
      <w:pPr>
        <w:ind w:left="5760" w:hanging="360"/>
      </w:pPr>
      <w:rPr>
        <w:rFonts w:ascii="Courier New" w:hAnsi="Courier New" w:cs="Courier New" w:hint="default"/>
      </w:rPr>
    </w:lvl>
    <w:lvl w:ilvl="8" w:tplc="80968D28" w:tentative="1">
      <w:start w:val="1"/>
      <w:numFmt w:val="bullet"/>
      <w:lvlText w:val=""/>
      <w:lvlJc w:val="left"/>
      <w:pPr>
        <w:ind w:left="6480" w:hanging="360"/>
      </w:pPr>
      <w:rPr>
        <w:rFonts w:ascii="Wingdings" w:hAnsi="Wingdings" w:hint="default"/>
      </w:rPr>
    </w:lvl>
  </w:abstractNum>
  <w:abstractNum w:abstractNumId="25" w15:restartNumberingAfterBreak="0">
    <w:nsid w:val="656A68F0"/>
    <w:multiLevelType w:val="multilevel"/>
    <w:tmpl w:val="421A6180"/>
    <w:numStyleLink w:val="StylSodrkamierven"/>
  </w:abstractNum>
  <w:abstractNum w:abstractNumId="26" w15:restartNumberingAfterBreak="0">
    <w:nsid w:val="66411DE5"/>
    <w:multiLevelType w:val="hybridMultilevel"/>
    <w:tmpl w:val="1C24EF4C"/>
    <w:lvl w:ilvl="0" w:tplc="2D604BFE">
      <w:start w:val="1"/>
      <w:numFmt w:val="bullet"/>
      <w:lvlText w:val=""/>
      <w:lvlJc w:val="left"/>
      <w:pPr>
        <w:ind w:left="1080" w:hanging="360"/>
      </w:pPr>
      <w:rPr>
        <w:rFonts w:ascii="Symbol" w:hAnsi="Symbol" w:hint="default"/>
      </w:rPr>
    </w:lvl>
    <w:lvl w:ilvl="1" w:tplc="E7822B30" w:tentative="1">
      <w:start w:val="1"/>
      <w:numFmt w:val="bullet"/>
      <w:lvlText w:val="o"/>
      <w:lvlJc w:val="left"/>
      <w:pPr>
        <w:ind w:left="1800" w:hanging="360"/>
      </w:pPr>
      <w:rPr>
        <w:rFonts w:ascii="Courier New" w:hAnsi="Courier New" w:cs="Courier New" w:hint="default"/>
      </w:rPr>
    </w:lvl>
    <w:lvl w:ilvl="2" w:tplc="3A16E2FC" w:tentative="1">
      <w:start w:val="1"/>
      <w:numFmt w:val="bullet"/>
      <w:lvlText w:val=""/>
      <w:lvlJc w:val="left"/>
      <w:pPr>
        <w:ind w:left="2520" w:hanging="360"/>
      </w:pPr>
      <w:rPr>
        <w:rFonts w:ascii="Wingdings" w:hAnsi="Wingdings" w:hint="default"/>
      </w:rPr>
    </w:lvl>
    <w:lvl w:ilvl="3" w:tplc="97AC3120" w:tentative="1">
      <w:start w:val="1"/>
      <w:numFmt w:val="bullet"/>
      <w:lvlText w:val=""/>
      <w:lvlJc w:val="left"/>
      <w:pPr>
        <w:ind w:left="3240" w:hanging="360"/>
      </w:pPr>
      <w:rPr>
        <w:rFonts w:ascii="Symbol" w:hAnsi="Symbol" w:hint="default"/>
      </w:rPr>
    </w:lvl>
    <w:lvl w:ilvl="4" w:tplc="0892466E" w:tentative="1">
      <w:start w:val="1"/>
      <w:numFmt w:val="bullet"/>
      <w:lvlText w:val="o"/>
      <w:lvlJc w:val="left"/>
      <w:pPr>
        <w:ind w:left="3960" w:hanging="360"/>
      </w:pPr>
      <w:rPr>
        <w:rFonts w:ascii="Courier New" w:hAnsi="Courier New" w:cs="Courier New" w:hint="default"/>
      </w:rPr>
    </w:lvl>
    <w:lvl w:ilvl="5" w:tplc="4F3ADAF6" w:tentative="1">
      <w:start w:val="1"/>
      <w:numFmt w:val="bullet"/>
      <w:lvlText w:val=""/>
      <w:lvlJc w:val="left"/>
      <w:pPr>
        <w:ind w:left="4680" w:hanging="360"/>
      </w:pPr>
      <w:rPr>
        <w:rFonts w:ascii="Wingdings" w:hAnsi="Wingdings" w:hint="default"/>
      </w:rPr>
    </w:lvl>
    <w:lvl w:ilvl="6" w:tplc="8E1668A6" w:tentative="1">
      <w:start w:val="1"/>
      <w:numFmt w:val="bullet"/>
      <w:lvlText w:val=""/>
      <w:lvlJc w:val="left"/>
      <w:pPr>
        <w:ind w:left="5400" w:hanging="360"/>
      </w:pPr>
      <w:rPr>
        <w:rFonts w:ascii="Symbol" w:hAnsi="Symbol" w:hint="default"/>
      </w:rPr>
    </w:lvl>
    <w:lvl w:ilvl="7" w:tplc="2EE68EF4" w:tentative="1">
      <w:start w:val="1"/>
      <w:numFmt w:val="bullet"/>
      <w:lvlText w:val="o"/>
      <w:lvlJc w:val="left"/>
      <w:pPr>
        <w:ind w:left="6120" w:hanging="360"/>
      </w:pPr>
      <w:rPr>
        <w:rFonts w:ascii="Courier New" w:hAnsi="Courier New" w:cs="Courier New" w:hint="default"/>
      </w:rPr>
    </w:lvl>
    <w:lvl w:ilvl="8" w:tplc="9CBA0B1E" w:tentative="1">
      <w:start w:val="1"/>
      <w:numFmt w:val="bullet"/>
      <w:lvlText w:val=""/>
      <w:lvlJc w:val="left"/>
      <w:pPr>
        <w:ind w:left="6840" w:hanging="360"/>
      </w:pPr>
      <w:rPr>
        <w:rFonts w:ascii="Wingdings" w:hAnsi="Wingdings" w:hint="default"/>
      </w:rPr>
    </w:lvl>
  </w:abstractNum>
  <w:abstractNum w:abstractNumId="27" w15:restartNumberingAfterBreak="0">
    <w:nsid w:val="672009E9"/>
    <w:multiLevelType w:val="multilevel"/>
    <w:tmpl w:val="6A5E1A1E"/>
    <w:styleLink w:val="StylSodrkami"/>
    <w:lvl w:ilvl="0">
      <w:start w:val="1"/>
      <w:numFmt w:val="bullet"/>
      <w:lvlText w:val="▷"/>
      <w:lvlJc w:val="left"/>
      <w:pPr>
        <w:tabs>
          <w:tab w:val="num" w:pos="720"/>
        </w:tabs>
        <w:ind w:left="720" w:hanging="360"/>
      </w:pPr>
      <w:rPr>
        <w:rFonts w:ascii="ISOCPEUR" w:hAnsi="ISOCPEUR"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B679AB"/>
    <w:multiLevelType w:val="hybridMultilevel"/>
    <w:tmpl w:val="B9FEF3DC"/>
    <w:lvl w:ilvl="0" w:tplc="BE5A1C34">
      <w:start w:val="1"/>
      <w:numFmt w:val="bullet"/>
      <w:lvlText w:val="o"/>
      <w:lvlJc w:val="left"/>
      <w:pPr>
        <w:ind w:left="720" w:hanging="360"/>
      </w:pPr>
      <w:rPr>
        <w:rFonts w:ascii="Courier New" w:hAnsi="Courier New" w:cs="Courier New" w:hint="default"/>
      </w:rPr>
    </w:lvl>
    <w:lvl w:ilvl="1" w:tplc="66A0A7DA" w:tentative="1">
      <w:start w:val="1"/>
      <w:numFmt w:val="bullet"/>
      <w:lvlText w:val="o"/>
      <w:lvlJc w:val="left"/>
      <w:pPr>
        <w:ind w:left="1440" w:hanging="360"/>
      </w:pPr>
      <w:rPr>
        <w:rFonts w:ascii="Courier New" w:hAnsi="Courier New" w:cs="Courier New" w:hint="default"/>
      </w:rPr>
    </w:lvl>
    <w:lvl w:ilvl="2" w:tplc="F18051D8" w:tentative="1">
      <w:start w:val="1"/>
      <w:numFmt w:val="bullet"/>
      <w:lvlText w:val=""/>
      <w:lvlJc w:val="left"/>
      <w:pPr>
        <w:ind w:left="2160" w:hanging="360"/>
      </w:pPr>
      <w:rPr>
        <w:rFonts w:ascii="Wingdings" w:hAnsi="Wingdings" w:hint="default"/>
      </w:rPr>
    </w:lvl>
    <w:lvl w:ilvl="3" w:tplc="209A10B8" w:tentative="1">
      <w:start w:val="1"/>
      <w:numFmt w:val="bullet"/>
      <w:lvlText w:val=""/>
      <w:lvlJc w:val="left"/>
      <w:pPr>
        <w:ind w:left="2880" w:hanging="360"/>
      </w:pPr>
      <w:rPr>
        <w:rFonts w:ascii="Symbol" w:hAnsi="Symbol" w:hint="default"/>
      </w:rPr>
    </w:lvl>
    <w:lvl w:ilvl="4" w:tplc="9FCE43DA" w:tentative="1">
      <w:start w:val="1"/>
      <w:numFmt w:val="bullet"/>
      <w:lvlText w:val="o"/>
      <w:lvlJc w:val="left"/>
      <w:pPr>
        <w:ind w:left="3600" w:hanging="360"/>
      </w:pPr>
      <w:rPr>
        <w:rFonts w:ascii="Courier New" w:hAnsi="Courier New" w:cs="Courier New" w:hint="default"/>
      </w:rPr>
    </w:lvl>
    <w:lvl w:ilvl="5" w:tplc="5F86154A" w:tentative="1">
      <w:start w:val="1"/>
      <w:numFmt w:val="bullet"/>
      <w:lvlText w:val=""/>
      <w:lvlJc w:val="left"/>
      <w:pPr>
        <w:ind w:left="4320" w:hanging="360"/>
      </w:pPr>
      <w:rPr>
        <w:rFonts w:ascii="Wingdings" w:hAnsi="Wingdings" w:hint="default"/>
      </w:rPr>
    </w:lvl>
    <w:lvl w:ilvl="6" w:tplc="039A71A6" w:tentative="1">
      <w:start w:val="1"/>
      <w:numFmt w:val="bullet"/>
      <w:lvlText w:val=""/>
      <w:lvlJc w:val="left"/>
      <w:pPr>
        <w:ind w:left="5040" w:hanging="360"/>
      </w:pPr>
      <w:rPr>
        <w:rFonts w:ascii="Symbol" w:hAnsi="Symbol" w:hint="default"/>
      </w:rPr>
    </w:lvl>
    <w:lvl w:ilvl="7" w:tplc="56100894" w:tentative="1">
      <w:start w:val="1"/>
      <w:numFmt w:val="bullet"/>
      <w:lvlText w:val="o"/>
      <w:lvlJc w:val="left"/>
      <w:pPr>
        <w:ind w:left="5760" w:hanging="360"/>
      </w:pPr>
      <w:rPr>
        <w:rFonts w:ascii="Courier New" w:hAnsi="Courier New" w:cs="Courier New" w:hint="default"/>
      </w:rPr>
    </w:lvl>
    <w:lvl w:ilvl="8" w:tplc="62D4E002" w:tentative="1">
      <w:start w:val="1"/>
      <w:numFmt w:val="bullet"/>
      <w:lvlText w:val=""/>
      <w:lvlJc w:val="left"/>
      <w:pPr>
        <w:ind w:left="6480" w:hanging="360"/>
      </w:pPr>
      <w:rPr>
        <w:rFonts w:ascii="Wingdings" w:hAnsi="Wingdings" w:hint="default"/>
      </w:rPr>
    </w:lvl>
  </w:abstractNum>
  <w:abstractNum w:abstractNumId="29" w15:restartNumberingAfterBreak="0">
    <w:nsid w:val="6D7904B7"/>
    <w:multiLevelType w:val="hybridMultilevel"/>
    <w:tmpl w:val="E236CD04"/>
    <w:lvl w:ilvl="0" w:tplc="04050001">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1E234C"/>
    <w:multiLevelType w:val="hybridMultilevel"/>
    <w:tmpl w:val="C6C8626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70136695"/>
    <w:multiLevelType w:val="hybridMultilevel"/>
    <w:tmpl w:val="730C1D8C"/>
    <w:lvl w:ilvl="0" w:tplc="3F680B56">
      <w:start w:val="1"/>
      <w:numFmt w:val="bullet"/>
      <w:lvlText w:val="o"/>
      <w:lvlJc w:val="left"/>
      <w:pPr>
        <w:ind w:left="835" w:hanging="360"/>
      </w:pPr>
      <w:rPr>
        <w:rFonts w:ascii="Courier New" w:hAnsi="Courier New" w:cs="Courier New" w:hint="default"/>
      </w:rPr>
    </w:lvl>
    <w:lvl w:ilvl="1" w:tplc="23CC9FF0">
      <w:start w:val="1"/>
      <w:numFmt w:val="bullet"/>
      <w:lvlText w:val="o"/>
      <w:lvlJc w:val="left"/>
      <w:pPr>
        <w:ind w:left="1555" w:hanging="360"/>
      </w:pPr>
      <w:rPr>
        <w:rFonts w:ascii="Courier New" w:hAnsi="Courier New" w:cs="Courier New" w:hint="default"/>
      </w:rPr>
    </w:lvl>
    <w:lvl w:ilvl="2" w:tplc="256AADEC" w:tentative="1">
      <w:start w:val="1"/>
      <w:numFmt w:val="bullet"/>
      <w:lvlText w:val=""/>
      <w:lvlJc w:val="left"/>
      <w:pPr>
        <w:ind w:left="2275" w:hanging="360"/>
      </w:pPr>
      <w:rPr>
        <w:rFonts w:ascii="Wingdings" w:hAnsi="Wingdings" w:hint="default"/>
      </w:rPr>
    </w:lvl>
    <w:lvl w:ilvl="3" w:tplc="B216A90A" w:tentative="1">
      <w:start w:val="1"/>
      <w:numFmt w:val="bullet"/>
      <w:lvlText w:val=""/>
      <w:lvlJc w:val="left"/>
      <w:pPr>
        <w:ind w:left="2995" w:hanging="360"/>
      </w:pPr>
      <w:rPr>
        <w:rFonts w:ascii="Symbol" w:hAnsi="Symbol" w:hint="default"/>
      </w:rPr>
    </w:lvl>
    <w:lvl w:ilvl="4" w:tplc="772444BA" w:tentative="1">
      <w:start w:val="1"/>
      <w:numFmt w:val="bullet"/>
      <w:lvlText w:val="o"/>
      <w:lvlJc w:val="left"/>
      <w:pPr>
        <w:ind w:left="3715" w:hanging="360"/>
      </w:pPr>
      <w:rPr>
        <w:rFonts w:ascii="Courier New" w:hAnsi="Courier New" w:cs="Courier New" w:hint="default"/>
      </w:rPr>
    </w:lvl>
    <w:lvl w:ilvl="5" w:tplc="EA880FA4" w:tentative="1">
      <w:start w:val="1"/>
      <w:numFmt w:val="bullet"/>
      <w:lvlText w:val=""/>
      <w:lvlJc w:val="left"/>
      <w:pPr>
        <w:ind w:left="4435" w:hanging="360"/>
      </w:pPr>
      <w:rPr>
        <w:rFonts w:ascii="Wingdings" w:hAnsi="Wingdings" w:hint="default"/>
      </w:rPr>
    </w:lvl>
    <w:lvl w:ilvl="6" w:tplc="666A7EC2" w:tentative="1">
      <w:start w:val="1"/>
      <w:numFmt w:val="bullet"/>
      <w:lvlText w:val=""/>
      <w:lvlJc w:val="left"/>
      <w:pPr>
        <w:ind w:left="5155" w:hanging="360"/>
      </w:pPr>
      <w:rPr>
        <w:rFonts w:ascii="Symbol" w:hAnsi="Symbol" w:hint="default"/>
      </w:rPr>
    </w:lvl>
    <w:lvl w:ilvl="7" w:tplc="63F4F088" w:tentative="1">
      <w:start w:val="1"/>
      <w:numFmt w:val="bullet"/>
      <w:lvlText w:val="o"/>
      <w:lvlJc w:val="left"/>
      <w:pPr>
        <w:ind w:left="5875" w:hanging="360"/>
      </w:pPr>
      <w:rPr>
        <w:rFonts w:ascii="Courier New" w:hAnsi="Courier New" w:cs="Courier New" w:hint="default"/>
      </w:rPr>
    </w:lvl>
    <w:lvl w:ilvl="8" w:tplc="2ABCE28A" w:tentative="1">
      <w:start w:val="1"/>
      <w:numFmt w:val="bullet"/>
      <w:lvlText w:val=""/>
      <w:lvlJc w:val="left"/>
      <w:pPr>
        <w:ind w:left="6595" w:hanging="360"/>
      </w:pPr>
      <w:rPr>
        <w:rFonts w:ascii="Wingdings" w:hAnsi="Wingdings" w:hint="default"/>
      </w:rPr>
    </w:lvl>
  </w:abstractNum>
  <w:abstractNum w:abstractNumId="32" w15:restartNumberingAfterBreak="0">
    <w:nsid w:val="72475EBE"/>
    <w:multiLevelType w:val="singleLevel"/>
    <w:tmpl w:val="04050003"/>
    <w:lvl w:ilvl="0">
      <w:start w:val="1"/>
      <w:numFmt w:val="bullet"/>
      <w:lvlText w:val="o"/>
      <w:lvlJc w:val="left"/>
      <w:pPr>
        <w:ind w:left="720" w:hanging="360"/>
      </w:pPr>
      <w:rPr>
        <w:rFonts w:ascii="Courier New" w:hAnsi="Courier New" w:cs="Courier New" w:hint="default"/>
        <w:color w:val="000000"/>
      </w:rPr>
    </w:lvl>
  </w:abstractNum>
  <w:abstractNum w:abstractNumId="33" w15:restartNumberingAfterBreak="0">
    <w:nsid w:val="74361482"/>
    <w:multiLevelType w:val="multilevel"/>
    <w:tmpl w:val="C7C2F924"/>
    <w:lvl w:ilvl="0">
      <w:start w:val="1"/>
      <w:numFmt w:val="lowerLetter"/>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4" w15:restartNumberingAfterBreak="0">
    <w:nsid w:val="76F85E6A"/>
    <w:multiLevelType w:val="hybridMultilevel"/>
    <w:tmpl w:val="A1943B20"/>
    <w:lvl w:ilvl="0" w:tplc="D65AE754">
      <w:start w:val="1"/>
      <w:numFmt w:val="decimal"/>
      <w:lvlText w:val="%1."/>
      <w:lvlJc w:val="left"/>
      <w:pPr>
        <w:ind w:left="1555" w:hanging="360"/>
      </w:pPr>
    </w:lvl>
    <w:lvl w:ilvl="1" w:tplc="034CDF7A" w:tentative="1">
      <w:start w:val="1"/>
      <w:numFmt w:val="lowerLetter"/>
      <w:lvlText w:val="%2."/>
      <w:lvlJc w:val="left"/>
      <w:pPr>
        <w:ind w:left="2275" w:hanging="360"/>
      </w:pPr>
    </w:lvl>
    <w:lvl w:ilvl="2" w:tplc="0EECB32C" w:tentative="1">
      <w:start w:val="1"/>
      <w:numFmt w:val="lowerRoman"/>
      <w:lvlText w:val="%3."/>
      <w:lvlJc w:val="right"/>
      <w:pPr>
        <w:ind w:left="2995" w:hanging="180"/>
      </w:pPr>
    </w:lvl>
    <w:lvl w:ilvl="3" w:tplc="3C528398" w:tentative="1">
      <w:start w:val="1"/>
      <w:numFmt w:val="decimal"/>
      <w:lvlText w:val="%4."/>
      <w:lvlJc w:val="left"/>
      <w:pPr>
        <w:ind w:left="3715" w:hanging="360"/>
      </w:pPr>
    </w:lvl>
    <w:lvl w:ilvl="4" w:tplc="C8B07E56" w:tentative="1">
      <w:start w:val="1"/>
      <w:numFmt w:val="lowerLetter"/>
      <w:lvlText w:val="%5."/>
      <w:lvlJc w:val="left"/>
      <w:pPr>
        <w:ind w:left="4435" w:hanging="360"/>
      </w:pPr>
    </w:lvl>
    <w:lvl w:ilvl="5" w:tplc="3B00FA36" w:tentative="1">
      <w:start w:val="1"/>
      <w:numFmt w:val="lowerRoman"/>
      <w:lvlText w:val="%6."/>
      <w:lvlJc w:val="right"/>
      <w:pPr>
        <w:ind w:left="5155" w:hanging="180"/>
      </w:pPr>
    </w:lvl>
    <w:lvl w:ilvl="6" w:tplc="8EA8628E" w:tentative="1">
      <w:start w:val="1"/>
      <w:numFmt w:val="decimal"/>
      <w:lvlText w:val="%7."/>
      <w:lvlJc w:val="left"/>
      <w:pPr>
        <w:ind w:left="5875" w:hanging="360"/>
      </w:pPr>
    </w:lvl>
    <w:lvl w:ilvl="7" w:tplc="631492DC" w:tentative="1">
      <w:start w:val="1"/>
      <w:numFmt w:val="lowerLetter"/>
      <w:lvlText w:val="%8."/>
      <w:lvlJc w:val="left"/>
      <w:pPr>
        <w:ind w:left="6595" w:hanging="360"/>
      </w:pPr>
    </w:lvl>
    <w:lvl w:ilvl="8" w:tplc="8AAC786C" w:tentative="1">
      <w:start w:val="1"/>
      <w:numFmt w:val="lowerRoman"/>
      <w:lvlText w:val="%9."/>
      <w:lvlJc w:val="right"/>
      <w:pPr>
        <w:ind w:left="7315" w:hanging="180"/>
      </w:pPr>
    </w:lvl>
  </w:abstractNum>
  <w:abstractNum w:abstractNumId="35" w15:restartNumberingAfterBreak="0">
    <w:nsid w:val="781E7B34"/>
    <w:multiLevelType w:val="hybridMultilevel"/>
    <w:tmpl w:val="34FCF96C"/>
    <w:lvl w:ilvl="0" w:tplc="44200DB6">
      <w:start w:val="1"/>
      <w:numFmt w:val="bullet"/>
      <w:lvlText w:val=""/>
      <w:lvlJc w:val="left"/>
      <w:pPr>
        <w:tabs>
          <w:tab w:val="num" w:pos="1145"/>
        </w:tabs>
        <w:ind w:left="1145" w:hanging="360"/>
      </w:pPr>
      <w:rPr>
        <w:rFonts w:ascii="Symbol" w:hAnsi="Symbol" w:hint="default"/>
        <w:color w:val="auto"/>
      </w:rPr>
    </w:lvl>
    <w:lvl w:ilvl="1" w:tplc="41606A26" w:tentative="1">
      <w:start w:val="1"/>
      <w:numFmt w:val="bullet"/>
      <w:lvlText w:val="o"/>
      <w:lvlJc w:val="left"/>
      <w:pPr>
        <w:tabs>
          <w:tab w:val="num" w:pos="1865"/>
        </w:tabs>
        <w:ind w:left="1865" w:hanging="360"/>
      </w:pPr>
      <w:rPr>
        <w:rFonts w:ascii="Courier New" w:hAnsi="Courier New" w:cs="Courier New" w:hint="default"/>
      </w:rPr>
    </w:lvl>
    <w:lvl w:ilvl="2" w:tplc="B02291CA" w:tentative="1">
      <w:start w:val="1"/>
      <w:numFmt w:val="bullet"/>
      <w:lvlText w:val=""/>
      <w:lvlJc w:val="left"/>
      <w:pPr>
        <w:tabs>
          <w:tab w:val="num" w:pos="2585"/>
        </w:tabs>
        <w:ind w:left="2585" w:hanging="360"/>
      </w:pPr>
      <w:rPr>
        <w:rFonts w:ascii="Wingdings" w:hAnsi="Wingdings" w:hint="default"/>
      </w:rPr>
    </w:lvl>
    <w:lvl w:ilvl="3" w:tplc="59ACB668" w:tentative="1">
      <w:start w:val="1"/>
      <w:numFmt w:val="bullet"/>
      <w:lvlText w:val=""/>
      <w:lvlJc w:val="left"/>
      <w:pPr>
        <w:tabs>
          <w:tab w:val="num" w:pos="3305"/>
        </w:tabs>
        <w:ind w:left="3305" w:hanging="360"/>
      </w:pPr>
      <w:rPr>
        <w:rFonts w:ascii="Symbol" w:hAnsi="Symbol" w:hint="default"/>
      </w:rPr>
    </w:lvl>
    <w:lvl w:ilvl="4" w:tplc="3E86F64E" w:tentative="1">
      <w:start w:val="1"/>
      <w:numFmt w:val="bullet"/>
      <w:lvlText w:val="o"/>
      <w:lvlJc w:val="left"/>
      <w:pPr>
        <w:tabs>
          <w:tab w:val="num" w:pos="4025"/>
        </w:tabs>
        <w:ind w:left="4025" w:hanging="360"/>
      </w:pPr>
      <w:rPr>
        <w:rFonts w:ascii="Courier New" w:hAnsi="Courier New" w:cs="Courier New" w:hint="default"/>
      </w:rPr>
    </w:lvl>
    <w:lvl w:ilvl="5" w:tplc="C7A6BDE4" w:tentative="1">
      <w:start w:val="1"/>
      <w:numFmt w:val="bullet"/>
      <w:lvlText w:val=""/>
      <w:lvlJc w:val="left"/>
      <w:pPr>
        <w:tabs>
          <w:tab w:val="num" w:pos="4745"/>
        </w:tabs>
        <w:ind w:left="4745" w:hanging="360"/>
      </w:pPr>
      <w:rPr>
        <w:rFonts w:ascii="Wingdings" w:hAnsi="Wingdings" w:hint="default"/>
      </w:rPr>
    </w:lvl>
    <w:lvl w:ilvl="6" w:tplc="821CCE84" w:tentative="1">
      <w:start w:val="1"/>
      <w:numFmt w:val="bullet"/>
      <w:lvlText w:val=""/>
      <w:lvlJc w:val="left"/>
      <w:pPr>
        <w:tabs>
          <w:tab w:val="num" w:pos="5465"/>
        </w:tabs>
        <w:ind w:left="5465" w:hanging="360"/>
      </w:pPr>
      <w:rPr>
        <w:rFonts w:ascii="Symbol" w:hAnsi="Symbol" w:hint="default"/>
      </w:rPr>
    </w:lvl>
    <w:lvl w:ilvl="7" w:tplc="3474BFF6" w:tentative="1">
      <w:start w:val="1"/>
      <w:numFmt w:val="bullet"/>
      <w:lvlText w:val="o"/>
      <w:lvlJc w:val="left"/>
      <w:pPr>
        <w:tabs>
          <w:tab w:val="num" w:pos="6185"/>
        </w:tabs>
        <w:ind w:left="6185" w:hanging="360"/>
      </w:pPr>
      <w:rPr>
        <w:rFonts w:ascii="Courier New" w:hAnsi="Courier New" w:cs="Courier New" w:hint="default"/>
      </w:rPr>
    </w:lvl>
    <w:lvl w:ilvl="8" w:tplc="E27EB888" w:tentative="1">
      <w:start w:val="1"/>
      <w:numFmt w:val="bullet"/>
      <w:lvlText w:val=""/>
      <w:lvlJc w:val="left"/>
      <w:pPr>
        <w:tabs>
          <w:tab w:val="num" w:pos="6905"/>
        </w:tabs>
        <w:ind w:left="6905" w:hanging="360"/>
      </w:pPr>
      <w:rPr>
        <w:rFonts w:ascii="Wingdings" w:hAnsi="Wingdings" w:hint="default"/>
      </w:rPr>
    </w:lvl>
  </w:abstractNum>
  <w:num w:numId="1">
    <w:abstractNumId w:val="12"/>
  </w:num>
  <w:num w:numId="2">
    <w:abstractNumId w:val="27"/>
  </w:num>
  <w:num w:numId="3">
    <w:abstractNumId w:val="0"/>
  </w:num>
  <w:num w:numId="4">
    <w:abstractNumId w:val="32"/>
  </w:num>
  <w:num w:numId="5">
    <w:abstractNumId w:val="23"/>
  </w:num>
  <w:num w:numId="6">
    <w:abstractNumId w:val="22"/>
  </w:num>
  <w:num w:numId="7">
    <w:abstractNumId w:val="20"/>
  </w:num>
  <w:num w:numId="8">
    <w:abstractNumId w:val="13"/>
  </w:num>
  <w:num w:numId="9">
    <w:abstractNumId w:val="15"/>
  </w:num>
  <w:num w:numId="10">
    <w:abstractNumId w:val="10"/>
  </w:num>
  <w:num w:numId="11">
    <w:abstractNumId w:val="3"/>
  </w:num>
  <w:num w:numId="12">
    <w:abstractNumId w:val="19"/>
  </w:num>
  <w:num w:numId="13">
    <w:abstractNumId w:val="21"/>
  </w:num>
  <w:num w:numId="14">
    <w:abstractNumId w:val="1"/>
  </w:num>
  <w:num w:numId="15">
    <w:abstractNumId w:val="17"/>
  </w:num>
  <w:num w:numId="16">
    <w:abstractNumId w:val="4"/>
  </w:num>
  <w:num w:numId="17">
    <w:abstractNumId w:val="7"/>
  </w:num>
  <w:num w:numId="18">
    <w:abstractNumId w:val="29"/>
  </w:num>
  <w:num w:numId="19">
    <w:abstractNumId w:val="33"/>
  </w:num>
  <w:num w:numId="20">
    <w:abstractNumId w:val="35"/>
  </w:num>
  <w:num w:numId="21">
    <w:abstractNumId w:val="5"/>
  </w:num>
  <w:num w:numId="22">
    <w:abstractNumId w:val="11"/>
  </w:num>
  <w:num w:numId="23">
    <w:abstractNumId w:val="26"/>
  </w:num>
  <w:num w:numId="24">
    <w:abstractNumId w:val="16"/>
  </w:num>
  <w:num w:numId="25">
    <w:abstractNumId w:val="18"/>
  </w:num>
  <w:num w:numId="26">
    <w:abstractNumId w:val="28"/>
  </w:num>
  <w:num w:numId="27">
    <w:abstractNumId w:val="2"/>
  </w:num>
  <w:num w:numId="28">
    <w:abstractNumId w:val="9"/>
  </w:num>
  <w:num w:numId="29">
    <w:abstractNumId w:val="25"/>
  </w:num>
  <w:num w:numId="30">
    <w:abstractNumId w:val="31"/>
  </w:num>
  <w:num w:numId="31">
    <w:abstractNumId w:val="34"/>
  </w:num>
  <w:num w:numId="32">
    <w:abstractNumId w:val="8"/>
  </w:num>
  <w:num w:numId="33">
    <w:abstractNumId w:val="6"/>
  </w:num>
  <w:num w:numId="34">
    <w:abstractNumId w:val="14"/>
  </w:num>
  <w:num w:numId="35">
    <w:abstractNumId w:val="24"/>
  </w:num>
  <w:num w:numId="36">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5D6"/>
    <w:rsid w:val="0003393A"/>
    <w:rsid w:val="0004011F"/>
    <w:rsid w:val="00046768"/>
    <w:rsid w:val="000515A8"/>
    <w:rsid w:val="00056B66"/>
    <w:rsid w:val="000610EB"/>
    <w:rsid w:val="00071D56"/>
    <w:rsid w:val="00071DF9"/>
    <w:rsid w:val="00075F89"/>
    <w:rsid w:val="00084DF8"/>
    <w:rsid w:val="0008703B"/>
    <w:rsid w:val="000B0404"/>
    <w:rsid w:val="000B66F7"/>
    <w:rsid w:val="000D6852"/>
    <w:rsid w:val="000E0EBD"/>
    <w:rsid w:val="0010488D"/>
    <w:rsid w:val="001356D9"/>
    <w:rsid w:val="00143A15"/>
    <w:rsid w:val="0019699D"/>
    <w:rsid w:val="00196F82"/>
    <w:rsid w:val="001B2F3C"/>
    <w:rsid w:val="001B5542"/>
    <w:rsid w:val="001C5030"/>
    <w:rsid w:val="001C6328"/>
    <w:rsid w:val="001D0C83"/>
    <w:rsid w:val="001E069C"/>
    <w:rsid w:val="001F4E2A"/>
    <w:rsid w:val="0020294D"/>
    <w:rsid w:val="002159E3"/>
    <w:rsid w:val="00223C2E"/>
    <w:rsid w:val="0023462D"/>
    <w:rsid w:val="00256651"/>
    <w:rsid w:val="00264F24"/>
    <w:rsid w:val="00273D86"/>
    <w:rsid w:val="002812FA"/>
    <w:rsid w:val="00287B75"/>
    <w:rsid w:val="00297CA5"/>
    <w:rsid w:val="002A295A"/>
    <w:rsid w:val="002A6133"/>
    <w:rsid w:val="002D04B3"/>
    <w:rsid w:val="002D0FB3"/>
    <w:rsid w:val="002F4AD4"/>
    <w:rsid w:val="002F6356"/>
    <w:rsid w:val="00326BFE"/>
    <w:rsid w:val="00340DE9"/>
    <w:rsid w:val="003508B3"/>
    <w:rsid w:val="00351551"/>
    <w:rsid w:val="00353024"/>
    <w:rsid w:val="0035443C"/>
    <w:rsid w:val="00354D01"/>
    <w:rsid w:val="00367001"/>
    <w:rsid w:val="00370F7C"/>
    <w:rsid w:val="0037317D"/>
    <w:rsid w:val="00380C1D"/>
    <w:rsid w:val="00381A86"/>
    <w:rsid w:val="00382EB9"/>
    <w:rsid w:val="003A7051"/>
    <w:rsid w:val="003A7EBE"/>
    <w:rsid w:val="003B040C"/>
    <w:rsid w:val="003B12C1"/>
    <w:rsid w:val="003B43EB"/>
    <w:rsid w:val="003E0860"/>
    <w:rsid w:val="003E4309"/>
    <w:rsid w:val="0041382A"/>
    <w:rsid w:val="004140DF"/>
    <w:rsid w:val="0042082E"/>
    <w:rsid w:val="00423EE0"/>
    <w:rsid w:val="00446278"/>
    <w:rsid w:val="004543F8"/>
    <w:rsid w:val="00464F39"/>
    <w:rsid w:val="00465D81"/>
    <w:rsid w:val="00467BC3"/>
    <w:rsid w:val="004723DE"/>
    <w:rsid w:val="004748AC"/>
    <w:rsid w:val="00490BB7"/>
    <w:rsid w:val="00492CBD"/>
    <w:rsid w:val="004B0BF8"/>
    <w:rsid w:val="004C02FD"/>
    <w:rsid w:val="004C6993"/>
    <w:rsid w:val="004E3266"/>
    <w:rsid w:val="004F4CE5"/>
    <w:rsid w:val="00512BC2"/>
    <w:rsid w:val="005164B8"/>
    <w:rsid w:val="00521B62"/>
    <w:rsid w:val="00523EF0"/>
    <w:rsid w:val="00541D36"/>
    <w:rsid w:val="00571660"/>
    <w:rsid w:val="00581EBF"/>
    <w:rsid w:val="00597561"/>
    <w:rsid w:val="005A698A"/>
    <w:rsid w:val="005A6B9E"/>
    <w:rsid w:val="005B7AB6"/>
    <w:rsid w:val="005B7B97"/>
    <w:rsid w:val="005C1904"/>
    <w:rsid w:val="005C6898"/>
    <w:rsid w:val="005D4647"/>
    <w:rsid w:val="005E4294"/>
    <w:rsid w:val="005F7628"/>
    <w:rsid w:val="00621626"/>
    <w:rsid w:val="00650097"/>
    <w:rsid w:val="00666965"/>
    <w:rsid w:val="006673A4"/>
    <w:rsid w:val="00673362"/>
    <w:rsid w:val="00673802"/>
    <w:rsid w:val="006752A0"/>
    <w:rsid w:val="006766F8"/>
    <w:rsid w:val="00676F5C"/>
    <w:rsid w:val="00677725"/>
    <w:rsid w:val="006A5157"/>
    <w:rsid w:val="006B43C6"/>
    <w:rsid w:val="006C4A36"/>
    <w:rsid w:val="006C7992"/>
    <w:rsid w:val="006E0958"/>
    <w:rsid w:val="006E32E4"/>
    <w:rsid w:val="006E7E6A"/>
    <w:rsid w:val="006F49CF"/>
    <w:rsid w:val="006F7F9F"/>
    <w:rsid w:val="00715CF1"/>
    <w:rsid w:val="0074667E"/>
    <w:rsid w:val="00746975"/>
    <w:rsid w:val="007469E4"/>
    <w:rsid w:val="0075443A"/>
    <w:rsid w:val="00780A5D"/>
    <w:rsid w:val="007951BC"/>
    <w:rsid w:val="00796045"/>
    <w:rsid w:val="007A3905"/>
    <w:rsid w:val="007E0A52"/>
    <w:rsid w:val="007E3FF4"/>
    <w:rsid w:val="007E6141"/>
    <w:rsid w:val="007F08E0"/>
    <w:rsid w:val="007F1CBE"/>
    <w:rsid w:val="00817D2F"/>
    <w:rsid w:val="008275C2"/>
    <w:rsid w:val="00852FDA"/>
    <w:rsid w:val="00853037"/>
    <w:rsid w:val="0087312D"/>
    <w:rsid w:val="0088285A"/>
    <w:rsid w:val="008A000F"/>
    <w:rsid w:val="008B0A39"/>
    <w:rsid w:val="008B0B11"/>
    <w:rsid w:val="008C75D1"/>
    <w:rsid w:val="008D5C8B"/>
    <w:rsid w:val="008D6EE3"/>
    <w:rsid w:val="00901B0C"/>
    <w:rsid w:val="009030CA"/>
    <w:rsid w:val="0091451C"/>
    <w:rsid w:val="009277A1"/>
    <w:rsid w:val="00974450"/>
    <w:rsid w:val="00982128"/>
    <w:rsid w:val="009940CD"/>
    <w:rsid w:val="009A5A5F"/>
    <w:rsid w:val="009C45D6"/>
    <w:rsid w:val="009D6F9B"/>
    <w:rsid w:val="009E64CC"/>
    <w:rsid w:val="00A0586F"/>
    <w:rsid w:val="00A12607"/>
    <w:rsid w:val="00A16690"/>
    <w:rsid w:val="00A45812"/>
    <w:rsid w:val="00A64F43"/>
    <w:rsid w:val="00A75FFF"/>
    <w:rsid w:val="00A87178"/>
    <w:rsid w:val="00A877EE"/>
    <w:rsid w:val="00A9077F"/>
    <w:rsid w:val="00AB1015"/>
    <w:rsid w:val="00AB5B43"/>
    <w:rsid w:val="00AC68DF"/>
    <w:rsid w:val="00AE2B22"/>
    <w:rsid w:val="00AE5FCF"/>
    <w:rsid w:val="00AE6C7E"/>
    <w:rsid w:val="00AE7E10"/>
    <w:rsid w:val="00AF0399"/>
    <w:rsid w:val="00AF38B5"/>
    <w:rsid w:val="00AF3CF0"/>
    <w:rsid w:val="00B021C7"/>
    <w:rsid w:val="00B11363"/>
    <w:rsid w:val="00B1201B"/>
    <w:rsid w:val="00B13092"/>
    <w:rsid w:val="00B14AA1"/>
    <w:rsid w:val="00B16106"/>
    <w:rsid w:val="00B35739"/>
    <w:rsid w:val="00B4022F"/>
    <w:rsid w:val="00B425B6"/>
    <w:rsid w:val="00B5117D"/>
    <w:rsid w:val="00B56E63"/>
    <w:rsid w:val="00B56EAB"/>
    <w:rsid w:val="00B808F0"/>
    <w:rsid w:val="00BA0247"/>
    <w:rsid w:val="00BA0A48"/>
    <w:rsid w:val="00BA13F2"/>
    <w:rsid w:val="00BA30B8"/>
    <w:rsid w:val="00BA5BA1"/>
    <w:rsid w:val="00BA6B20"/>
    <w:rsid w:val="00BB785C"/>
    <w:rsid w:val="00BC5379"/>
    <w:rsid w:val="00BF72BA"/>
    <w:rsid w:val="00C11C07"/>
    <w:rsid w:val="00C33864"/>
    <w:rsid w:val="00C35C73"/>
    <w:rsid w:val="00C35DF7"/>
    <w:rsid w:val="00C54945"/>
    <w:rsid w:val="00C55A25"/>
    <w:rsid w:val="00C572C5"/>
    <w:rsid w:val="00CB2384"/>
    <w:rsid w:val="00CC7695"/>
    <w:rsid w:val="00CD009D"/>
    <w:rsid w:val="00CE7C0C"/>
    <w:rsid w:val="00CF1DAB"/>
    <w:rsid w:val="00CF3F0C"/>
    <w:rsid w:val="00CF5FAD"/>
    <w:rsid w:val="00D1450B"/>
    <w:rsid w:val="00D1761D"/>
    <w:rsid w:val="00D30B5F"/>
    <w:rsid w:val="00D32097"/>
    <w:rsid w:val="00D36018"/>
    <w:rsid w:val="00D505B7"/>
    <w:rsid w:val="00D6211B"/>
    <w:rsid w:val="00D84063"/>
    <w:rsid w:val="00D94136"/>
    <w:rsid w:val="00D97C0D"/>
    <w:rsid w:val="00DB67EC"/>
    <w:rsid w:val="00DC6BC4"/>
    <w:rsid w:val="00DE0208"/>
    <w:rsid w:val="00DE5129"/>
    <w:rsid w:val="00DF63D4"/>
    <w:rsid w:val="00E0065C"/>
    <w:rsid w:val="00E24FE3"/>
    <w:rsid w:val="00E30F12"/>
    <w:rsid w:val="00E3562F"/>
    <w:rsid w:val="00E37D7F"/>
    <w:rsid w:val="00E46088"/>
    <w:rsid w:val="00E52C1F"/>
    <w:rsid w:val="00E53010"/>
    <w:rsid w:val="00E53624"/>
    <w:rsid w:val="00E569D7"/>
    <w:rsid w:val="00EB37F3"/>
    <w:rsid w:val="00ED50F6"/>
    <w:rsid w:val="00EE1F33"/>
    <w:rsid w:val="00EE6B81"/>
    <w:rsid w:val="00EF510E"/>
    <w:rsid w:val="00EF7F7B"/>
    <w:rsid w:val="00F02E31"/>
    <w:rsid w:val="00F05D7C"/>
    <w:rsid w:val="00F14240"/>
    <w:rsid w:val="00F3160D"/>
    <w:rsid w:val="00F4141D"/>
    <w:rsid w:val="00F44A00"/>
    <w:rsid w:val="00F675B5"/>
    <w:rsid w:val="00FD2506"/>
    <w:rsid w:val="00FF444C"/>
    <w:rsid w:val="00FF44A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D82271"/>
  <w15:docId w15:val="{F9A37D85-8B5A-4EE9-8371-9A7102995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C45D6"/>
    <w:pPr>
      <w:jc w:val="both"/>
    </w:pPr>
    <w:rPr>
      <w:rFonts w:ascii="ISOCPEUR" w:hAnsi="ISOCPEUR"/>
      <w:sz w:val="24"/>
      <w:szCs w:val="24"/>
    </w:rPr>
  </w:style>
  <w:style w:type="paragraph" w:styleId="Nadpis1">
    <w:name w:val="heading 1"/>
    <w:basedOn w:val="Normln"/>
    <w:next w:val="Normln"/>
    <w:qFormat/>
    <w:rsid w:val="009C45D6"/>
    <w:pPr>
      <w:keepNext/>
      <w:numPr>
        <w:numId w:val="1"/>
      </w:numPr>
      <w:pBdr>
        <w:bottom w:val="single" w:sz="24" w:space="1" w:color="auto"/>
      </w:pBdr>
      <w:spacing w:before="240" w:after="60"/>
      <w:outlineLvl w:val="0"/>
    </w:pPr>
    <w:rPr>
      <w:rFonts w:cs="Arial"/>
      <w:bCs/>
      <w:kern w:val="32"/>
      <w:sz w:val="30"/>
      <w:szCs w:val="32"/>
    </w:rPr>
  </w:style>
  <w:style w:type="paragraph" w:styleId="Nadpis2">
    <w:name w:val="heading 2"/>
    <w:basedOn w:val="Normln"/>
    <w:next w:val="Normln"/>
    <w:qFormat/>
    <w:rsid w:val="009C45D6"/>
    <w:pPr>
      <w:keepNext/>
      <w:numPr>
        <w:ilvl w:val="1"/>
        <w:numId w:val="1"/>
      </w:numPr>
      <w:pBdr>
        <w:bottom w:val="single" w:sz="18" w:space="1" w:color="auto"/>
      </w:pBdr>
      <w:spacing w:before="240" w:after="60"/>
      <w:outlineLvl w:val="1"/>
    </w:pPr>
    <w:rPr>
      <w:rFonts w:cs="Arial"/>
      <w:bCs/>
      <w:iCs/>
      <w:sz w:val="26"/>
      <w:szCs w:val="28"/>
    </w:rPr>
  </w:style>
  <w:style w:type="paragraph" w:styleId="Nadpis3">
    <w:name w:val="heading 3"/>
    <w:basedOn w:val="Normln"/>
    <w:next w:val="Normln"/>
    <w:link w:val="Nadpis3Char"/>
    <w:qFormat/>
    <w:rsid w:val="009C45D6"/>
    <w:pPr>
      <w:keepNext/>
      <w:numPr>
        <w:ilvl w:val="2"/>
        <w:numId w:val="1"/>
      </w:numPr>
      <w:spacing w:before="240" w:after="60"/>
      <w:outlineLvl w:val="2"/>
    </w:pPr>
    <w:rPr>
      <w:rFonts w:cs="Arial"/>
      <w:bCs/>
      <w:sz w:val="26"/>
      <w:szCs w:val="26"/>
    </w:rPr>
  </w:style>
  <w:style w:type="paragraph" w:styleId="Nadpis4">
    <w:name w:val="heading 4"/>
    <w:basedOn w:val="Normln"/>
    <w:next w:val="Normln"/>
    <w:qFormat/>
    <w:rsid w:val="009C45D6"/>
    <w:pPr>
      <w:keepNext/>
      <w:numPr>
        <w:ilvl w:val="3"/>
        <w:numId w:val="1"/>
      </w:numPr>
      <w:spacing w:before="240" w:after="60"/>
      <w:outlineLvl w:val="3"/>
    </w:pPr>
    <w:rPr>
      <w:rFonts w:ascii="Times New Roman" w:hAnsi="Times New Roman"/>
      <w:b/>
      <w:bCs/>
      <w:sz w:val="28"/>
      <w:szCs w:val="28"/>
    </w:rPr>
  </w:style>
  <w:style w:type="paragraph" w:styleId="Nadpis5">
    <w:name w:val="heading 5"/>
    <w:basedOn w:val="Normln"/>
    <w:next w:val="Normln"/>
    <w:qFormat/>
    <w:rsid w:val="009C45D6"/>
    <w:pPr>
      <w:numPr>
        <w:ilvl w:val="4"/>
        <w:numId w:val="1"/>
      </w:numPr>
      <w:spacing w:before="240" w:after="60"/>
      <w:outlineLvl w:val="4"/>
    </w:pPr>
    <w:rPr>
      <w:b/>
      <w:bCs/>
      <w:i/>
      <w:iCs/>
      <w:sz w:val="26"/>
      <w:szCs w:val="26"/>
    </w:rPr>
  </w:style>
  <w:style w:type="paragraph" w:styleId="Nadpis6">
    <w:name w:val="heading 6"/>
    <w:basedOn w:val="Normln"/>
    <w:next w:val="Normln"/>
    <w:qFormat/>
    <w:rsid w:val="009C45D6"/>
    <w:pPr>
      <w:numPr>
        <w:ilvl w:val="5"/>
        <w:numId w:val="1"/>
      </w:numPr>
      <w:spacing w:before="240" w:after="60"/>
      <w:outlineLvl w:val="5"/>
    </w:pPr>
    <w:rPr>
      <w:rFonts w:ascii="Times New Roman" w:hAnsi="Times New Roman"/>
      <w:b/>
      <w:bCs/>
      <w:sz w:val="22"/>
      <w:szCs w:val="22"/>
    </w:rPr>
  </w:style>
  <w:style w:type="paragraph" w:styleId="Nadpis7">
    <w:name w:val="heading 7"/>
    <w:basedOn w:val="Normln"/>
    <w:next w:val="Normln"/>
    <w:qFormat/>
    <w:rsid w:val="009C45D6"/>
    <w:pPr>
      <w:numPr>
        <w:ilvl w:val="6"/>
        <w:numId w:val="1"/>
      </w:numPr>
      <w:spacing w:before="240" w:after="60"/>
      <w:outlineLvl w:val="6"/>
    </w:pPr>
    <w:rPr>
      <w:rFonts w:ascii="Times New Roman" w:hAnsi="Times New Roman"/>
    </w:rPr>
  </w:style>
  <w:style w:type="paragraph" w:styleId="Nadpis8">
    <w:name w:val="heading 8"/>
    <w:basedOn w:val="Normln"/>
    <w:next w:val="Normln"/>
    <w:qFormat/>
    <w:rsid w:val="009C45D6"/>
    <w:pPr>
      <w:numPr>
        <w:ilvl w:val="7"/>
        <w:numId w:val="1"/>
      </w:numPr>
      <w:spacing w:before="240" w:after="60"/>
      <w:outlineLvl w:val="7"/>
    </w:pPr>
    <w:rPr>
      <w:rFonts w:ascii="Times New Roman" w:hAnsi="Times New Roman"/>
      <w:i/>
      <w:iCs/>
    </w:rPr>
  </w:style>
  <w:style w:type="paragraph" w:styleId="Nadpis9">
    <w:name w:val="heading 9"/>
    <w:basedOn w:val="Normln"/>
    <w:next w:val="Normln"/>
    <w:qFormat/>
    <w:rsid w:val="009C45D6"/>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9C45D6"/>
    <w:pPr>
      <w:tabs>
        <w:tab w:val="center" w:pos="4536"/>
        <w:tab w:val="right" w:pos="9072"/>
      </w:tabs>
    </w:pPr>
  </w:style>
  <w:style w:type="character" w:styleId="Hypertextovodkaz">
    <w:name w:val="Hyperlink"/>
    <w:rsid w:val="009C45D6"/>
    <w:rPr>
      <w:color w:val="0000FF"/>
      <w:u w:val="single"/>
    </w:rPr>
  </w:style>
  <w:style w:type="numbering" w:customStyle="1" w:styleId="StylSodrkami">
    <w:name w:val="Styl S odrážkami"/>
    <w:basedOn w:val="Bezseznamu"/>
    <w:rsid w:val="009C45D6"/>
    <w:pPr>
      <w:numPr>
        <w:numId w:val="2"/>
      </w:numPr>
    </w:pPr>
  </w:style>
  <w:style w:type="paragraph" w:styleId="Zpat">
    <w:name w:val="footer"/>
    <w:basedOn w:val="Normln"/>
    <w:link w:val="ZpatChar"/>
    <w:uiPriority w:val="99"/>
    <w:rsid w:val="00673362"/>
    <w:pPr>
      <w:tabs>
        <w:tab w:val="center" w:pos="4536"/>
        <w:tab w:val="right" w:pos="9072"/>
      </w:tabs>
    </w:pPr>
  </w:style>
  <w:style w:type="paragraph" w:styleId="Normlnweb">
    <w:name w:val="Normal (Web)"/>
    <w:basedOn w:val="Normln"/>
    <w:uiPriority w:val="99"/>
    <w:unhideWhenUsed/>
    <w:rsid w:val="00490BB7"/>
    <w:pPr>
      <w:spacing w:before="150" w:after="150"/>
      <w:jc w:val="left"/>
    </w:pPr>
    <w:rPr>
      <w:rFonts w:ascii="Times New Roman" w:hAnsi="Times New Roman"/>
    </w:rPr>
  </w:style>
  <w:style w:type="character" w:styleId="Siln">
    <w:name w:val="Strong"/>
    <w:uiPriority w:val="22"/>
    <w:qFormat/>
    <w:rsid w:val="00490BB7"/>
    <w:rPr>
      <w:b/>
      <w:bCs/>
    </w:rPr>
  </w:style>
  <w:style w:type="character" w:customStyle="1" w:styleId="hoverefekt">
    <w:name w:val="hoverefekt"/>
    <w:basedOn w:val="Standardnpsmoodstavce"/>
    <w:rsid w:val="00490BB7"/>
  </w:style>
  <w:style w:type="paragraph" w:styleId="Textbubliny">
    <w:name w:val="Balloon Text"/>
    <w:basedOn w:val="Normln"/>
    <w:link w:val="TextbublinyChar"/>
    <w:rsid w:val="00BB785C"/>
    <w:rPr>
      <w:rFonts w:ascii="Tahoma" w:hAnsi="Tahoma" w:cs="Tahoma"/>
      <w:sz w:val="16"/>
      <w:szCs w:val="16"/>
    </w:rPr>
  </w:style>
  <w:style w:type="character" w:customStyle="1" w:styleId="TextbublinyChar">
    <w:name w:val="Text bubliny Char"/>
    <w:link w:val="Textbubliny"/>
    <w:rsid w:val="00BB785C"/>
    <w:rPr>
      <w:rFonts w:ascii="Tahoma" w:hAnsi="Tahoma" w:cs="Tahoma"/>
      <w:sz w:val="16"/>
      <w:szCs w:val="16"/>
    </w:rPr>
  </w:style>
  <w:style w:type="paragraph" w:customStyle="1" w:styleId="noprint">
    <w:name w:val="noprint"/>
    <w:basedOn w:val="Normln"/>
    <w:rsid w:val="00446278"/>
    <w:pPr>
      <w:spacing w:before="125" w:after="125"/>
      <w:jc w:val="left"/>
    </w:pPr>
    <w:rPr>
      <w:rFonts w:ascii="Times New Roman" w:hAnsi="Times New Roman"/>
    </w:rPr>
  </w:style>
  <w:style w:type="paragraph" w:customStyle="1" w:styleId="4992uroven">
    <w:name w:val="499_2uroven"/>
    <w:basedOn w:val="Normln"/>
    <w:link w:val="4992urovenChar"/>
    <w:uiPriority w:val="99"/>
    <w:rsid w:val="007A3905"/>
    <w:pPr>
      <w:spacing w:before="120"/>
      <w:ind w:left="709" w:hanging="709"/>
      <w:jc w:val="left"/>
    </w:pPr>
    <w:rPr>
      <w:rFonts w:ascii="Arial" w:eastAsia="Calibri" w:hAnsi="Arial" w:cs="Arial"/>
      <w:b/>
      <w:bCs/>
      <w:color w:val="000000"/>
      <w:sz w:val="22"/>
      <w:szCs w:val="22"/>
      <w:lang w:eastAsia="en-US"/>
    </w:rPr>
  </w:style>
  <w:style w:type="paragraph" w:customStyle="1" w:styleId="4991uroven">
    <w:name w:val="499_1uroven"/>
    <w:basedOn w:val="Normln"/>
    <w:link w:val="4991urovenChar"/>
    <w:uiPriority w:val="99"/>
    <w:rsid w:val="007A3905"/>
    <w:pPr>
      <w:spacing w:before="240"/>
      <w:jc w:val="left"/>
    </w:pPr>
    <w:rPr>
      <w:rFonts w:ascii="Arial" w:eastAsia="Calibri" w:hAnsi="Arial" w:cs="Arial"/>
      <w:b/>
      <w:bCs/>
      <w:color w:val="000000"/>
      <w:lang w:eastAsia="en-US"/>
    </w:rPr>
  </w:style>
  <w:style w:type="character" w:customStyle="1" w:styleId="4992urovenChar">
    <w:name w:val="499_2uroven Char"/>
    <w:link w:val="4992uroven"/>
    <w:uiPriority w:val="99"/>
    <w:rsid w:val="007A3905"/>
    <w:rPr>
      <w:rFonts w:ascii="Arial" w:eastAsia="Calibri" w:hAnsi="Arial" w:cs="Arial"/>
      <w:b/>
      <w:bCs/>
      <w:color w:val="000000"/>
      <w:sz w:val="22"/>
      <w:szCs w:val="22"/>
      <w:lang w:eastAsia="en-US"/>
    </w:rPr>
  </w:style>
  <w:style w:type="paragraph" w:customStyle="1" w:styleId="499textodrazeny">
    <w:name w:val="499_text_odrazeny"/>
    <w:basedOn w:val="Normln"/>
    <w:link w:val="499textodrazenyChar"/>
    <w:uiPriority w:val="99"/>
    <w:rsid w:val="007A3905"/>
    <w:pPr>
      <w:spacing w:before="60"/>
      <w:ind w:left="709"/>
      <w:jc w:val="left"/>
    </w:pPr>
    <w:rPr>
      <w:rFonts w:ascii="Arial" w:eastAsia="Calibri" w:hAnsi="Arial" w:cs="Arial"/>
      <w:color w:val="000000"/>
      <w:sz w:val="18"/>
      <w:szCs w:val="18"/>
      <w:lang w:eastAsia="en-US"/>
    </w:rPr>
  </w:style>
  <w:style w:type="character" w:customStyle="1" w:styleId="4991urovenChar">
    <w:name w:val="499_1uroven Char"/>
    <w:link w:val="4991uroven"/>
    <w:uiPriority w:val="99"/>
    <w:rsid w:val="007A3905"/>
    <w:rPr>
      <w:rFonts w:ascii="Arial" w:eastAsia="Calibri" w:hAnsi="Arial" w:cs="Arial"/>
      <w:b/>
      <w:bCs/>
      <w:color w:val="000000"/>
      <w:sz w:val="24"/>
      <w:szCs w:val="24"/>
      <w:lang w:eastAsia="en-US"/>
    </w:rPr>
  </w:style>
  <w:style w:type="paragraph" w:customStyle="1" w:styleId="4993uroven">
    <w:name w:val="499_3uroven"/>
    <w:basedOn w:val="Normln"/>
    <w:link w:val="4993urovenChar"/>
    <w:uiPriority w:val="99"/>
    <w:rsid w:val="007A3905"/>
    <w:pPr>
      <w:spacing w:before="120"/>
      <w:ind w:left="709" w:hanging="709"/>
      <w:jc w:val="left"/>
    </w:pPr>
    <w:rPr>
      <w:rFonts w:ascii="Arial" w:eastAsia="Calibri" w:hAnsi="Arial" w:cs="Arial"/>
      <w:color w:val="000000"/>
      <w:sz w:val="20"/>
      <w:szCs w:val="20"/>
      <w:lang w:eastAsia="en-US"/>
    </w:rPr>
  </w:style>
  <w:style w:type="character" w:customStyle="1" w:styleId="499textodrazenyChar">
    <w:name w:val="499_text_odrazeny Char"/>
    <w:link w:val="499textodrazeny"/>
    <w:uiPriority w:val="99"/>
    <w:rsid w:val="007A3905"/>
    <w:rPr>
      <w:rFonts w:ascii="Arial" w:eastAsia="Calibri" w:hAnsi="Arial" w:cs="Arial"/>
      <w:color w:val="000000"/>
      <w:sz w:val="18"/>
      <w:szCs w:val="18"/>
      <w:lang w:eastAsia="en-US"/>
    </w:rPr>
  </w:style>
  <w:style w:type="character" w:customStyle="1" w:styleId="4993urovenChar">
    <w:name w:val="499_3uroven Char"/>
    <w:link w:val="4993uroven"/>
    <w:uiPriority w:val="99"/>
    <w:rsid w:val="007A3905"/>
    <w:rPr>
      <w:rFonts w:ascii="Arial" w:eastAsia="Calibri" w:hAnsi="Arial" w:cs="Arial"/>
      <w:color w:val="000000"/>
      <w:lang w:eastAsia="en-US"/>
    </w:rPr>
  </w:style>
  <w:style w:type="paragraph" w:customStyle="1" w:styleId="499text">
    <w:name w:val="499_text"/>
    <w:basedOn w:val="Normln"/>
    <w:link w:val="499textChar"/>
    <w:uiPriority w:val="99"/>
    <w:rsid w:val="007A3905"/>
    <w:pPr>
      <w:spacing w:before="240" w:after="240"/>
      <w:jc w:val="left"/>
    </w:pPr>
    <w:rPr>
      <w:rFonts w:ascii="Arial" w:eastAsia="Calibri" w:hAnsi="Arial" w:cs="Arial"/>
      <w:color w:val="000000"/>
      <w:sz w:val="20"/>
      <w:szCs w:val="20"/>
      <w:lang w:eastAsia="en-US"/>
    </w:rPr>
  </w:style>
  <w:style w:type="character" w:customStyle="1" w:styleId="499textChar">
    <w:name w:val="499_text Char"/>
    <w:link w:val="499text"/>
    <w:uiPriority w:val="99"/>
    <w:rsid w:val="007A3905"/>
    <w:rPr>
      <w:rFonts w:ascii="Arial" w:eastAsia="Calibri" w:hAnsi="Arial" w:cs="Arial"/>
      <w:color w:val="000000"/>
      <w:lang w:eastAsia="en-US"/>
    </w:rPr>
  </w:style>
  <w:style w:type="paragraph" w:styleId="Bezmezer">
    <w:name w:val="No Spacing"/>
    <w:uiPriority w:val="1"/>
    <w:qFormat/>
    <w:rsid w:val="007A3905"/>
    <w:pPr>
      <w:jc w:val="both"/>
    </w:pPr>
    <w:rPr>
      <w:rFonts w:ascii="ISOCPEUR" w:hAnsi="ISOCPEUR"/>
      <w:sz w:val="24"/>
      <w:szCs w:val="24"/>
    </w:rPr>
  </w:style>
  <w:style w:type="paragraph" w:styleId="Textkomente">
    <w:name w:val="annotation text"/>
    <w:basedOn w:val="Normln"/>
    <w:link w:val="TextkomenteChar"/>
    <w:rsid w:val="00F02E31"/>
    <w:pPr>
      <w:jc w:val="left"/>
    </w:pPr>
    <w:rPr>
      <w:sz w:val="20"/>
      <w:szCs w:val="20"/>
    </w:rPr>
  </w:style>
  <w:style w:type="character" w:customStyle="1" w:styleId="TextkomenteChar">
    <w:name w:val="Text komentáře Char"/>
    <w:link w:val="Textkomente"/>
    <w:rsid w:val="00F02E31"/>
    <w:rPr>
      <w:rFonts w:ascii="ISOCPEUR" w:hAnsi="ISOCPEUR"/>
    </w:rPr>
  </w:style>
  <w:style w:type="numbering" w:customStyle="1" w:styleId="StylSodrkamierven">
    <w:name w:val="Styl S odrážkami Červená"/>
    <w:basedOn w:val="Bezseznamu"/>
    <w:rsid w:val="00A877EE"/>
    <w:pPr>
      <w:numPr>
        <w:numId w:val="13"/>
      </w:numPr>
    </w:pPr>
  </w:style>
  <w:style w:type="character" w:customStyle="1" w:styleId="Nadpis3Char">
    <w:name w:val="Nadpis 3 Char"/>
    <w:link w:val="Nadpis3"/>
    <w:rsid w:val="00046768"/>
    <w:rPr>
      <w:rFonts w:ascii="ISOCPEUR" w:hAnsi="ISOCPEUR" w:cs="Arial"/>
      <w:bCs/>
      <w:sz w:val="26"/>
      <w:szCs w:val="26"/>
    </w:rPr>
  </w:style>
  <w:style w:type="paragraph" w:styleId="Odstavecseseznamem">
    <w:name w:val="List Paragraph"/>
    <w:basedOn w:val="Normln"/>
    <w:uiPriority w:val="34"/>
    <w:qFormat/>
    <w:rsid w:val="00423EE0"/>
    <w:pPr>
      <w:ind w:left="720"/>
      <w:contextualSpacing/>
    </w:pPr>
  </w:style>
  <w:style w:type="character" w:customStyle="1" w:styleId="ZpatChar">
    <w:name w:val="Zápatí Char"/>
    <w:basedOn w:val="Standardnpsmoodstavce"/>
    <w:link w:val="Zpat"/>
    <w:uiPriority w:val="99"/>
    <w:rsid w:val="00A9077F"/>
    <w:rPr>
      <w:rFonts w:ascii="ISOCPEUR" w:hAnsi="ISOCPEUR"/>
      <w:sz w:val="24"/>
      <w:szCs w:val="24"/>
    </w:rPr>
  </w:style>
  <w:style w:type="character" w:customStyle="1" w:styleId="ZhlavChar">
    <w:name w:val="Záhlaví Char"/>
    <w:basedOn w:val="Standardnpsmoodstavce"/>
    <w:link w:val="Zhlav"/>
    <w:rsid w:val="007951BC"/>
    <w:rPr>
      <w:rFonts w:ascii="ISOCPEUR" w:hAnsi="ISOCPEU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255232">
      <w:bodyDiv w:val="1"/>
      <w:marLeft w:val="0"/>
      <w:marRight w:val="0"/>
      <w:marTop w:val="0"/>
      <w:marBottom w:val="0"/>
      <w:divBdr>
        <w:top w:val="none" w:sz="0" w:space="0" w:color="auto"/>
        <w:left w:val="none" w:sz="0" w:space="0" w:color="auto"/>
        <w:bottom w:val="none" w:sz="0" w:space="0" w:color="auto"/>
        <w:right w:val="none" w:sz="0" w:space="0" w:color="auto"/>
      </w:divBdr>
      <w:divsChild>
        <w:div w:id="889729761">
          <w:marLeft w:val="0"/>
          <w:marRight w:val="0"/>
          <w:marTop w:val="0"/>
          <w:marBottom w:val="0"/>
          <w:divBdr>
            <w:top w:val="none" w:sz="0" w:space="0" w:color="auto"/>
            <w:left w:val="none" w:sz="0" w:space="0" w:color="auto"/>
            <w:bottom w:val="none" w:sz="0" w:space="0" w:color="auto"/>
            <w:right w:val="none" w:sz="0" w:space="0" w:color="auto"/>
          </w:divBdr>
          <w:divsChild>
            <w:div w:id="687607914">
              <w:marLeft w:val="-2504"/>
              <w:marRight w:val="0"/>
              <w:marTop w:val="0"/>
              <w:marBottom w:val="0"/>
              <w:divBdr>
                <w:top w:val="none" w:sz="0" w:space="0" w:color="auto"/>
                <w:left w:val="none" w:sz="0" w:space="0" w:color="auto"/>
                <w:bottom w:val="none" w:sz="0" w:space="0" w:color="auto"/>
                <w:right w:val="none" w:sz="0" w:space="0" w:color="auto"/>
              </w:divBdr>
              <w:divsChild>
                <w:div w:id="381714115">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78908947">
      <w:bodyDiv w:val="1"/>
      <w:marLeft w:val="0"/>
      <w:marRight w:val="0"/>
      <w:marTop w:val="0"/>
      <w:marBottom w:val="0"/>
      <w:divBdr>
        <w:top w:val="none" w:sz="0" w:space="0" w:color="auto"/>
        <w:left w:val="none" w:sz="0" w:space="0" w:color="auto"/>
        <w:bottom w:val="none" w:sz="0" w:space="0" w:color="auto"/>
        <w:right w:val="none" w:sz="0" w:space="0" w:color="auto"/>
      </w:divBdr>
      <w:divsChild>
        <w:div w:id="1500462448">
          <w:marLeft w:val="0"/>
          <w:marRight w:val="75"/>
          <w:marTop w:val="0"/>
          <w:marBottom w:val="0"/>
          <w:divBdr>
            <w:top w:val="none" w:sz="0" w:space="0" w:color="auto"/>
            <w:left w:val="none" w:sz="0" w:space="0" w:color="auto"/>
            <w:bottom w:val="none" w:sz="0" w:space="0" w:color="auto"/>
            <w:right w:val="none" w:sz="0" w:space="0" w:color="auto"/>
          </w:divBdr>
          <w:divsChild>
            <w:div w:id="935788756">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356782903">
      <w:bodyDiv w:val="1"/>
      <w:marLeft w:val="0"/>
      <w:marRight w:val="0"/>
      <w:marTop w:val="0"/>
      <w:marBottom w:val="0"/>
      <w:divBdr>
        <w:top w:val="none" w:sz="0" w:space="0" w:color="auto"/>
        <w:left w:val="none" w:sz="0" w:space="0" w:color="auto"/>
        <w:bottom w:val="none" w:sz="0" w:space="0" w:color="auto"/>
        <w:right w:val="none" w:sz="0" w:space="0" w:color="auto"/>
      </w:divBdr>
      <w:divsChild>
        <w:div w:id="584460872">
          <w:marLeft w:val="0"/>
          <w:marRight w:val="75"/>
          <w:marTop w:val="0"/>
          <w:marBottom w:val="0"/>
          <w:divBdr>
            <w:top w:val="none" w:sz="0" w:space="0" w:color="auto"/>
            <w:left w:val="none" w:sz="0" w:space="0" w:color="auto"/>
            <w:bottom w:val="none" w:sz="0" w:space="0" w:color="auto"/>
            <w:right w:val="none" w:sz="0" w:space="0" w:color="auto"/>
          </w:divBdr>
          <w:divsChild>
            <w:div w:id="283384995">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386728213">
      <w:bodyDiv w:val="1"/>
      <w:marLeft w:val="0"/>
      <w:marRight w:val="0"/>
      <w:marTop w:val="0"/>
      <w:marBottom w:val="0"/>
      <w:divBdr>
        <w:top w:val="none" w:sz="0" w:space="0" w:color="auto"/>
        <w:left w:val="none" w:sz="0" w:space="0" w:color="auto"/>
        <w:bottom w:val="none" w:sz="0" w:space="0" w:color="auto"/>
        <w:right w:val="none" w:sz="0" w:space="0" w:color="auto"/>
      </w:divBdr>
      <w:divsChild>
        <w:div w:id="1889678927">
          <w:marLeft w:val="0"/>
          <w:marRight w:val="0"/>
          <w:marTop w:val="150"/>
          <w:marBottom w:val="0"/>
          <w:divBdr>
            <w:top w:val="none" w:sz="0" w:space="0" w:color="auto"/>
            <w:left w:val="none" w:sz="0" w:space="0" w:color="auto"/>
            <w:bottom w:val="none" w:sz="0" w:space="0" w:color="auto"/>
            <w:right w:val="none" w:sz="0" w:space="0" w:color="auto"/>
          </w:divBdr>
          <w:divsChild>
            <w:div w:id="779643270">
              <w:marLeft w:val="0"/>
              <w:marRight w:val="0"/>
              <w:marTop w:val="0"/>
              <w:marBottom w:val="0"/>
              <w:divBdr>
                <w:top w:val="none" w:sz="0" w:space="0" w:color="auto"/>
                <w:left w:val="none" w:sz="0" w:space="0" w:color="auto"/>
                <w:bottom w:val="none" w:sz="0" w:space="0" w:color="auto"/>
                <w:right w:val="none" w:sz="0" w:space="0" w:color="auto"/>
              </w:divBdr>
              <w:divsChild>
                <w:div w:id="74160862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9819740">
      <w:bodyDiv w:val="1"/>
      <w:marLeft w:val="0"/>
      <w:marRight w:val="0"/>
      <w:marTop w:val="0"/>
      <w:marBottom w:val="0"/>
      <w:divBdr>
        <w:top w:val="none" w:sz="0" w:space="0" w:color="auto"/>
        <w:left w:val="none" w:sz="0" w:space="0" w:color="auto"/>
        <w:bottom w:val="none" w:sz="0" w:space="0" w:color="auto"/>
        <w:right w:val="none" w:sz="0" w:space="0" w:color="auto"/>
      </w:divBdr>
      <w:divsChild>
        <w:div w:id="341669003">
          <w:marLeft w:val="0"/>
          <w:marRight w:val="0"/>
          <w:marTop w:val="150"/>
          <w:marBottom w:val="0"/>
          <w:divBdr>
            <w:top w:val="none" w:sz="0" w:space="0" w:color="auto"/>
            <w:left w:val="none" w:sz="0" w:space="0" w:color="auto"/>
            <w:bottom w:val="none" w:sz="0" w:space="0" w:color="auto"/>
            <w:right w:val="none" w:sz="0" w:space="0" w:color="auto"/>
          </w:divBdr>
          <w:divsChild>
            <w:div w:id="1822698343">
              <w:marLeft w:val="0"/>
              <w:marRight w:val="0"/>
              <w:marTop w:val="0"/>
              <w:marBottom w:val="0"/>
              <w:divBdr>
                <w:top w:val="none" w:sz="0" w:space="0" w:color="auto"/>
                <w:left w:val="none" w:sz="0" w:space="0" w:color="auto"/>
                <w:bottom w:val="none" w:sz="0" w:space="0" w:color="auto"/>
                <w:right w:val="none" w:sz="0" w:space="0" w:color="auto"/>
              </w:divBdr>
              <w:divsChild>
                <w:div w:id="1940021591">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14179177">
      <w:bodyDiv w:val="1"/>
      <w:marLeft w:val="0"/>
      <w:marRight w:val="0"/>
      <w:marTop w:val="0"/>
      <w:marBottom w:val="0"/>
      <w:divBdr>
        <w:top w:val="none" w:sz="0" w:space="0" w:color="auto"/>
        <w:left w:val="none" w:sz="0" w:space="0" w:color="auto"/>
        <w:bottom w:val="none" w:sz="0" w:space="0" w:color="auto"/>
        <w:right w:val="none" w:sz="0" w:space="0" w:color="auto"/>
      </w:divBdr>
      <w:divsChild>
        <w:div w:id="1354839495">
          <w:marLeft w:val="0"/>
          <w:marRight w:val="90"/>
          <w:marTop w:val="0"/>
          <w:marBottom w:val="0"/>
          <w:divBdr>
            <w:top w:val="none" w:sz="0" w:space="0" w:color="auto"/>
            <w:left w:val="none" w:sz="0" w:space="0" w:color="auto"/>
            <w:bottom w:val="none" w:sz="0" w:space="0" w:color="auto"/>
            <w:right w:val="none" w:sz="0" w:space="0" w:color="auto"/>
          </w:divBdr>
          <w:divsChild>
            <w:div w:id="129783488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857083828">
      <w:bodyDiv w:val="1"/>
      <w:marLeft w:val="0"/>
      <w:marRight w:val="0"/>
      <w:marTop w:val="0"/>
      <w:marBottom w:val="0"/>
      <w:divBdr>
        <w:top w:val="none" w:sz="0" w:space="0" w:color="auto"/>
        <w:left w:val="none" w:sz="0" w:space="0" w:color="auto"/>
        <w:bottom w:val="none" w:sz="0" w:space="0" w:color="auto"/>
        <w:right w:val="none" w:sz="0" w:space="0" w:color="auto"/>
      </w:divBdr>
      <w:divsChild>
        <w:div w:id="609776149">
          <w:marLeft w:val="0"/>
          <w:marRight w:val="0"/>
          <w:marTop w:val="0"/>
          <w:marBottom w:val="0"/>
          <w:divBdr>
            <w:top w:val="none" w:sz="0" w:space="0" w:color="auto"/>
            <w:left w:val="none" w:sz="0" w:space="0" w:color="auto"/>
            <w:bottom w:val="none" w:sz="0" w:space="0" w:color="auto"/>
            <w:right w:val="none" w:sz="0" w:space="0" w:color="auto"/>
          </w:divBdr>
          <w:divsChild>
            <w:div w:id="1407267711">
              <w:marLeft w:val="-2504"/>
              <w:marRight w:val="0"/>
              <w:marTop w:val="0"/>
              <w:marBottom w:val="0"/>
              <w:divBdr>
                <w:top w:val="none" w:sz="0" w:space="0" w:color="auto"/>
                <w:left w:val="none" w:sz="0" w:space="0" w:color="auto"/>
                <w:bottom w:val="none" w:sz="0" w:space="0" w:color="auto"/>
                <w:right w:val="none" w:sz="0" w:space="0" w:color="auto"/>
              </w:divBdr>
              <w:divsChild>
                <w:div w:id="1008365952">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955603080">
      <w:bodyDiv w:val="1"/>
      <w:marLeft w:val="0"/>
      <w:marRight w:val="0"/>
      <w:marTop w:val="0"/>
      <w:marBottom w:val="0"/>
      <w:divBdr>
        <w:top w:val="none" w:sz="0" w:space="0" w:color="auto"/>
        <w:left w:val="none" w:sz="0" w:space="0" w:color="auto"/>
        <w:bottom w:val="none" w:sz="0" w:space="0" w:color="auto"/>
        <w:right w:val="none" w:sz="0" w:space="0" w:color="auto"/>
      </w:divBdr>
      <w:divsChild>
        <w:div w:id="1916427806">
          <w:marLeft w:val="0"/>
          <w:marRight w:val="0"/>
          <w:marTop w:val="0"/>
          <w:marBottom w:val="0"/>
          <w:divBdr>
            <w:top w:val="none" w:sz="0" w:space="0" w:color="auto"/>
            <w:left w:val="none" w:sz="0" w:space="0" w:color="auto"/>
            <w:bottom w:val="none" w:sz="0" w:space="0" w:color="auto"/>
            <w:right w:val="none" w:sz="0" w:space="0" w:color="auto"/>
          </w:divBdr>
          <w:divsChild>
            <w:div w:id="1660184376">
              <w:marLeft w:val="-2504"/>
              <w:marRight w:val="0"/>
              <w:marTop w:val="0"/>
              <w:marBottom w:val="0"/>
              <w:divBdr>
                <w:top w:val="none" w:sz="0" w:space="0" w:color="auto"/>
                <w:left w:val="none" w:sz="0" w:space="0" w:color="auto"/>
                <w:bottom w:val="none" w:sz="0" w:space="0" w:color="auto"/>
                <w:right w:val="none" w:sz="0" w:space="0" w:color="auto"/>
              </w:divBdr>
              <w:divsChild>
                <w:div w:id="323363491">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130780140">
      <w:bodyDiv w:val="1"/>
      <w:marLeft w:val="0"/>
      <w:marRight w:val="0"/>
      <w:marTop w:val="0"/>
      <w:marBottom w:val="0"/>
      <w:divBdr>
        <w:top w:val="none" w:sz="0" w:space="0" w:color="auto"/>
        <w:left w:val="none" w:sz="0" w:space="0" w:color="auto"/>
        <w:bottom w:val="none" w:sz="0" w:space="0" w:color="auto"/>
        <w:right w:val="none" w:sz="0" w:space="0" w:color="auto"/>
      </w:divBdr>
      <w:divsChild>
        <w:div w:id="880553832">
          <w:marLeft w:val="0"/>
          <w:marRight w:val="90"/>
          <w:marTop w:val="0"/>
          <w:marBottom w:val="0"/>
          <w:divBdr>
            <w:top w:val="none" w:sz="0" w:space="0" w:color="auto"/>
            <w:left w:val="none" w:sz="0" w:space="0" w:color="auto"/>
            <w:bottom w:val="none" w:sz="0" w:space="0" w:color="auto"/>
            <w:right w:val="none" w:sz="0" w:space="0" w:color="auto"/>
          </w:divBdr>
          <w:divsChild>
            <w:div w:id="76719287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154759960">
      <w:bodyDiv w:val="1"/>
      <w:marLeft w:val="0"/>
      <w:marRight w:val="0"/>
      <w:marTop w:val="0"/>
      <w:marBottom w:val="0"/>
      <w:divBdr>
        <w:top w:val="none" w:sz="0" w:space="0" w:color="auto"/>
        <w:left w:val="none" w:sz="0" w:space="0" w:color="auto"/>
        <w:bottom w:val="none" w:sz="0" w:space="0" w:color="auto"/>
        <w:right w:val="none" w:sz="0" w:space="0" w:color="auto"/>
      </w:divBdr>
      <w:divsChild>
        <w:div w:id="466047374">
          <w:marLeft w:val="0"/>
          <w:marRight w:val="0"/>
          <w:marTop w:val="150"/>
          <w:marBottom w:val="0"/>
          <w:divBdr>
            <w:top w:val="none" w:sz="0" w:space="0" w:color="auto"/>
            <w:left w:val="none" w:sz="0" w:space="0" w:color="auto"/>
            <w:bottom w:val="none" w:sz="0" w:space="0" w:color="auto"/>
            <w:right w:val="none" w:sz="0" w:space="0" w:color="auto"/>
          </w:divBdr>
          <w:divsChild>
            <w:div w:id="150221611">
              <w:marLeft w:val="0"/>
              <w:marRight w:val="0"/>
              <w:marTop w:val="0"/>
              <w:marBottom w:val="0"/>
              <w:divBdr>
                <w:top w:val="none" w:sz="0" w:space="0" w:color="auto"/>
                <w:left w:val="none" w:sz="0" w:space="0" w:color="auto"/>
                <w:bottom w:val="none" w:sz="0" w:space="0" w:color="auto"/>
                <w:right w:val="none" w:sz="0" w:space="0" w:color="auto"/>
              </w:divBdr>
              <w:divsChild>
                <w:div w:id="1268082322">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45098011">
      <w:bodyDiv w:val="1"/>
      <w:marLeft w:val="0"/>
      <w:marRight w:val="0"/>
      <w:marTop w:val="0"/>
      <w:marBottom w:val="0"/>
      <w:divBdr>
        <w:top w:val="none" w:sz="0" w:space="0" w:color="auto"/>
        <w:left w:val="none" w:sz="0" w:space="0" w:color="auto"/>
        <w:bottom w:val="none" w:sz="0" w:space="0" w:color="auto"/>
        <w:right w:val="none" w:sz="0" w:space="0" w:color="auto"/>
      </w:divBdr>
      <w:divsChild>
        <w:div w:id="1500581014">
          <w:marLeft w:val="0"/>
          <w:marRight w:val="0"/>
          <w:marTop w:val="0"/>
          <w:marBottom w:val="0"/>
          <w:divBdr>
            <w:top w:val="none" w:sz="0" w:space="0" w:color="auto"/>
            <w:left w:val="none" w:sz="0" w:space="0" w:color="auto"/>
            <w:bottom w:val="none" w:sz="0" w:space="0" w:color="auto"/>
            <w:right w:val="none" w:sz="0" w:space="0" w:color="auto"/>
          </w:divBdr>
          <w:divsChild>
            <w:div w:id="1671985473">
              <w:marLeft w:val="-2504"/>
              <w:marRight w:val="0"/>
              <w:marTop w:val="0"/>
              <w:marBottom w:val="0"/>
              <w:divBdr>
                <w:top w:val="none" w:sz="0" w:space="0" w:color="auto"/>
                <w:left w:val="none" w:sz="0" w:space="0" w:color="auto"/>
                <w:bottom w:val="none" w:sz="0" w:space="0" w:color="auto"/>
                <w:right w:val="none" w:sz="0" w:space="0" w:color="auto"/>
              </w:divBdr>
              <w:divsChild>
                <w:div w:id="1407074194">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744595455">
      <w:bodyDiv w:val="1"/>
      <w:marLeft w:val="0"/>
      <w:marRight w:val="0"/>
      <w:marTop w:val="0"/>
      <w:marBottom w:val="0"/>
      <w:divBdr>
        <w:top w:val="none" w:sz="0" w:space="0" w:color="auto"/>
        <w:left w:val="none" w:sz="0" w:space="0" w:color="auto"/>
        <w:bottom w:val="none" w:sz="0" w:space="0" w:color="auto"/>
        <w:right w:val="none" w:sz="0" w:space="0" w:color="auto"/>
      </w:divBdr>
      <w:divsChild>
        <w:div w:id="98257638">
          <w:marLeft w:val="0"/>
          <w:marRight w:val="90"/>
          <w:marTop w:val="0"/>
          <w:marBottom w:val="0"/>
          <w:divBdr>
            <w:top w:val="none" w:sz="0" w:space="0" w:color="auto"/>
            <w:left w:val="none" w:sz="0" w:space="0" w:color="auto"/>
            <w:bottom w:val="none" w:sz="0" w:space="0" w:color="auto"/>
            <w:right w:val="none" w:sz="0" w:space="0" w:color="auto"/>
          </w:divBdr>
          <w:divsChild>
            <w:div w:id="119434106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835997909">
      <w:bodyDiv w:val="1"/>
      <w:marLeft w:val="0"/>
      <w:marRight w:val="0"/>
      <w:marTop w:val="0"/>
      <w:marBottom w:val="0"/>
      <w:divBdr>
        <w:top w:val="none" w:sz="0" w:space="0" w:color="auto"/>
        <w:left w:val="none" w:sz="0" w:space="0" w:color="auto"/>
        <w:bottom w:val="none" w:sz="0" w:space="0" w:color="auto"/>
        <w:right w:val="none" w:sz="0" w:space="0" w:color="auto"/>
      </w:divBdr>
      <w:divsChild>
        <w:div w:id="1601333972">
          <w:marLeft w:val="0"/>
          <w:marRight w:val="75"/>
          <w:marTop w:val="0"/>
          <w:marBottom w:val="0"/>
          <w:divBdr>
            <w:top w:val="none" w:sz="0" w:space="0" w:color="auto"/>
            <w:left w:val="none" w:sz="0" w:space="0" w:color="auto"/>
            <w:bottom w:val="none" w:sz="0" w:space="0" w:color="auto"/>
            <w:right w:val="none" w:sz="0" w:space="0" w:color="auto"/>
          </w:divBdr>
          <w:divsChild>
            <w:div w:id="2130051918">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2104834024">
      <w:bodyDiv w:val="1"/>
      <w:marLeft w:val="0"/>
      <w:marRight w:val="0"/>
      <w:marTop w:val="0"/>
      <w:marBottom w:val="0"/>
      <w:divBdr>
        <w:top w:val="none" w:sz="0" w:space="0" w:color="auto"/>
        <w:left w:val="none" w:sz="0" w:space="0" w:color="auto"/>
        <w:bottom w:val="none" w:sz="0" w:space="0" w:color="auto"/>
        <w:right w:val="none" w:sz="0" w:space="0" w:color="auto"/>
      </w:divBdr>
      <w:divsChild>
        <w:div w:id="358311626">
          <w:marLeft w:val="0"/>
          <w:marRight w:val="90"/>
          <w:marTop w:val="0"/>
          <w:marBottom w:val="0"/>
          <w:divBdr>
            <w:top w:val="none" w:sz="0" w:space="0" w:color="auto"/>
            <w:left w:val="none" w:sz="0" w:space="0" w:color="auto"/>
            <w:bottom w:val="none" w:sz="0" w:space="0" w:color="auto"/>
            <w:right w:val="none" w:sz="0" w:space="0" w:color="auto"/>
          </w:divBdr>
          <w:divsChild>
            <w:div w:id="60105187">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mskorpik@skorpik.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29275-F866-4AFA-A956-4B05607DF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247</Words>
  <Characters>1463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PRŮVODNÍ ZPRÁVA</vt:lpstr>
    </vt:vector>
  </TitlesOfParts>
  <Company>Hewlett-Packard Company</Company>
  <LinksUpToDate>false</LinksUpToDate>
  <CharactersWithSpaces>1707</CharactersWithSpaces>
  <SharedDoc>false</SharedDoc>
  <HLinks>
    <vt:vector size="6" baseType="variant">
      <vt:variant>
        <vt:i4>1310767</vt:i4>
      </vt:variant>
      <vt:variant>
        <vt:i4>0</vt:i4>
      </vt:variant>
      <vt:variant>
        <vt:i4>0</vt:i4>
      </vt:variant>
      <vt:variant>
        <vt:i4>5</vt:i4>
      </vt:variant>
      <vt:variant>
        <vt:lpwstr>mailto:mskorpik@skorpik.eu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Ing. Martin Škorpík</dc:creator>
  <cp:lastModifiedBy>Martin Škorpík</cp:lastModifiedBy>
  <cp:revision>2</cp:revision>
  <cp:lastPrinted>2018-06-13T05:58:00Z</cp:lastPrinted>
  <dcterms:created xsi:type="dcterms:W3CDTF">2020-07-08T16:03:00Z</dcterms:created>
  <dcterms:modified xsi:type="dcterms:W3CDTF">2020-07-08T16:03:00Z</dcterms:modified>
</cp:coreProperties>
</file>