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6373" w14:textId="77777777" w:rsidR="001A758C" w:rsidRPr="00E23384" w:rsidRDefault="001A758C" w:rsidP="001A758C">
      <w:pPr>
        <w:rPr>
          <w:rFonts w:ascii="Times New Roman" w:hAnsi="Times New Roman"/>
          <w:b/>
          <w:noProof/>
          <w:sz w:val="22"/>
          <w:szCs w:val="22"/>
        </w:rPr>
        <w:sectPr w:rsidR="001A758C" w:rsidRPr="00E23384" w:rsidSect="001A758C">
          <w:headerReference w:type="default" r:id="rId8"/>
          <w:footerReference w:type="default" r:id="rId9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29190D0B" w14:textId="6DCF00E8" w:rsidR="001A758C" w:rsidRPr="00E23384" w:rsidRDefault="001A758C" w:rsidP="00A018EE">
      <w:pPr>
        <w:ind w:right="-428"/>
        <w:jc w:val="center"/>
        <w:rPr>
          <w:rFonts w:ascii="Times New Roman" w:hAnsi="Times New Roman"/>
          <w:b/>
          <w:sz w:val="22"/>
          <w:szCs w:val="22"/>
        </w:rPr>
      </w:pPr>
      <w:r w:rsidRPr="00E23384">
        <w:rPr>
          <w:rFonts w:ascii="Times New Roman" w:hAnsi="Times New Roman"/>
          <w:b/>
          <w:sz w:val="22"/>
          <w:szCs w:val="22"/>
        </w:rPr>
        <w:t xml:space="preserve">Dodatečná informace č. </w:t>
      </w:r>
      <w:r w:rsidR="006616CE">
        <w:rPr>
          <w:rFonts w:ascii="Times New Roman" w:hAnsi="Times New Roman"/>
          <w:b/>
          <w:sz w:val="22"/>
          <w:szCs w:val="22"/>
        </w:rPr>
        <w:t>1</w:t>
      </w:r>
    </w:p>
    <w:p w14:paraId="41162B6C" w14:textId="77777777" w:rsidR="001A758C" w:rsidRPr="00E23384" w:rsidRDefault="001A758C" w:rsidP="001A758C">
      <w:pPr>
        <w:ind w:right="-568"/>
        <w:jc w:val="center"/>
        <w:rPr>
          <w:rFonts w:ascii="Times New Roman" w:hAnsi="Times New Roman"/>
          <w:b/>
          <w:sz w:val="22"/>
          <w:szCs w:val="22"/>
        </w:rPr>
      </w:pPr>
    </w:p>
    <w:p w14:paraId="7FA25D30" w14:textId="680A317D" w:rsidR="00D3049A" w:rsidRPr="00E23384" w:rsidRDefault="001A758C" w:rsidP="006616CE">
      <w:pPr>
        <w:ind w:left="2268" w:hanging="2268"/>
        <w:jc w:val="both"/>
        <w:rPr>
          <w:rFonts w:ascii="Times New Roman" w:hAnsi="Times New Roman"/>
          <w:b/>
          <w:bCs/>
          <w:sz w:val="22"/>
          <w:szCs w:val="22"/>
        </w:rPr>
      </w:pPr>
      <w:r w:rsidRPr="00E23384">
        <w:rPr>
          <w:rFonts w:ascii="Times New Roman" w:hAnsi="Times New Roman"/>
          <w:sz w:val="22"/>
          <w:szCs w:val="22"/>
        </w:rPr>
        <w:t>Veřejná zakázka:</w:t>
      </w:r>
      <w:r w:rsidRPr="00E23384">
        <w:rPr>
          <w:rFonts w:ascii="Times New Roman" w:hAnsi="Times New Roman"/>
          <w:sz w:val="22"/>
          <w:szCs w:val="22"/>
        </w:rPr>
        <w:tab/>
      </w:r>
      <w:r w:rsidR="006616CE" w:rsidRPr="006616CE">
        <w:rPr>
          <w:rFonts w:ascii="Times New Roman" w:hAnsi="Times New Roman"/>
          <w:b/>
          <w:bCs/>
          <w:sz w:val="22"/>
          <w:szCs w:val="22"/>
        </w:rPr>
        <w:t>Stavební úpravy čp. 70, Český Brod</w:t>
      </w:r>
    </w:p>
    <w:p w14:paraId="0A09737D" w14:textId="0EFC49A8" w:rsidR="001A758C" w:rsidRPr="00E23384" w:rsidRDefault="001A758C" w:rsidP="00FC4849">
      <w:pPr>
        <w:ind w:left="2268" w:hanging="2268"/>
        <w:jc w:val="both"/>
        <w:rPr>
          <w:rFonts w:ascii="Times New Roman" w:hAnsi="Times New Roman"/>
          <w:color w:val="000000"/>
          <w:sz w:val="22"/>
          <w:szCs w:val="22"/>
        </w:rPr>
      </w:pPr>
      <w:r w:rsidRPr="00E23384">
        <w:rPr>
          <w:rFonts w:ascii="Times New Roman" w:hAnsi="Times New Roman"/>
          <w:sz w:val="22"/>
          <w:szCs w:val="22"/>
        </w:rPr>
        <w:t>Zadávací řízení:</w:t>
      </w:r>
      <w:r w:rsidRPr="00E23384">
        <w:rPr>
          <w:rFonts w:ascii="Times New Roman" w:hAnsi="Times New Roman"/>
          <w:sz w:val="22"/>
          <w:szCs w:val="22"/>
        </w:rPr>
        <w:tab/>
      </w:r>
      <w:r w:rsidR="00A01130" w:rsidRPr="00E23384">
        <w:rPr>
          <w:rFonts w:ascii="Times New Roman" w:hAnsi="Times New Roman"/>
          <w:sz w:val="22"/>
          <w:szCs w:val="22"/>
        </w:rPr>
        <w:t>veřejná zakázka malého rozsahu</w:t>
      </w:r>
    </w:p>
    <w:p w14:paraId="27A0385C" w14:textId="77777777" w:rsidR="001A758C" w:rsidRPr="00E23384" w:rsidRDefault="001A758C" w:rsidP="00FC4849">
      <w:pPr>
        <w:pStyle w:val="Kopie"/>
        <w:tabs>
          <w:tab w:val="left" w:pos="2268"/>
        </w:tabs>
        <w:spacing w:after="0"/>
        <w:ind w:left="2268" w:hanging="2268"/>
        <w:jc w:val="both"/>
        <w:rPr>
          <w:rFonts w:ascii="Times New Roman" w:hAnsi="Times New Roman"/>
          <w:color w:val="000000"/>
          <w:szCs w:val="22"/>
        </w:rPr>
      </w:pPr>
      <w:r w:rsidRPr="00E23384">
        <w:rPr>
          <w:rFonts w:ascii="Times New Roman" w:hAnsi="Times New Roman"/>
          <w:color w:val="000000"/>
          <w:szCs w:val="22"/>
        </w:rPr>
        <w:t>Zadavatel:</w:t>
      </w:r>
      <w:r w:rsidRPr="00E23384">
        <w:rPr>
          <w:rFonts w:ascii="Times New Roman" w:hAnsi="Times New Roman"/>
          <w:color w:val="000000"/>
          <w:szCs w:val="22"/>
        </w:rPr>
        <w:tab/>
        <w:t>město Český Brod, zastoupené Mgr. Tomášem Klineckým, starostou města</w:t>
      </w:r>
    </w:p>
    <w:p w14:paraId="489EF2DE" w14:textId="77777777" w:rsidR="001A758C" w:rsidRPr="00E23384" w:rsidRDefault="001A758C" w:rsidP="00FC4849">
      <w:pPr>
        <w:pStyle w:val="Kopie"/>
        <w:tabs>
          <w:tab w:val="left" w:pos="2268"/>
        </w:tabs>
        <w:spacing w:after="0"/>
        <w:ind w:left="2268" w:hanging="2268"/>
        <w:jc w:val="both"/>
        <w:rPr>
          <w:rFonts w:ascii="Times New Roman" w:hAnsi="Times New Roman"/>
          <w:color w:val="000000"/>
          <w:szCs w:val="22"/>
        </w:rPr>
      </w:pPr>
      <w:r w:rsidRPr="00E23384">
        <w:rPr>
          <w:rFonts w:ascii="Times New Roman" w:hAnsi="Times New Roman"/>
          <w:color w:val="000000"/>
          <w:szCs w:val="22"/>
        </w:rPr>
        <w:t>Sídlo:</w:t>
      </w:r>
      <w:r w:rsidRPr="00E23384">
        <w:rPr>
          <w:rFonts w:ascii="Times New Roman" w:hAnsi="Times New Roman"/>
          <w:color w:val="000000"/>
          <w:szCs w:val="22"/>
        </w:rPr>
        <w:tab/>
        <w:t>náměstí Husovo 70, 282 01 Český Brod</w:t>
      </w:r>
    </w:p>
    <w:p w14:paraId="14D81980" w14:textId="77777777" w:rsidR="001A758C" w:rsidRPr="00E23384" w:rsidRDefault="001A758C" w:rsidP="00FC4849">
      <w:pPr>
        <w:pStyle w:val="Kopie"/>
        <w:tabs>
          <w:tab w:val="left" w:pos="2268"/>
        </w:tabs>
        <w:spacing w:after="0"/>
        <w:ind w:left="2268" w:hanging="2268"/>
        <w:jc w:val="both"/>
        <w:rPr>
          <w:rFonts w:ascii="Times New Roman" w:hAnsi="Times New Roman"/>
          <w:color w:val="000000"/>
          <w:szCs w:val="22"/>
        </w:rPr>
      </w:pPr>
      <w:r w:rsidRPr="00E23384">
        <w:rPr>
          <w:rFonts w:ascii="Times New Roman" w:hAnsi="Times New Roman"/>
          <w:color w:val="000000"/>
          <w:szCs w:val="22"/>
        </w:rPr>
        <w:t xml:space="preserve">IČO/DIČ: </w:t>
      </w:r>
      <w:r w:rsidRPr="00E23384">
        <w:rPr>
          <w:rFonts w:ascii="Times New Roman" w:hAnsi="Times New Roman"/>
          <w:color w:val="000000"/>
          <w:szCs w:val="22"/>
        </w:rPr>
        <w:tab/>
        <w:t>00235334/CZ00235334</w:t>
      </w:r>
    </w:p>
    <w:p w14:paraId="4156F7BA" w14:textId="77777777" w:rsidR="001A758C" w:rsidRPr="00E23384" w:rsidRDefault="001A758C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</w:p>
    <w:p w14:paraId="7796E8DF" w14:textId="54E1539B" w:rsidR="003014D4" w:rsidRPr="00E23384" w:rsidRDefault="001A758C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E23384">
        <w:rPr>
          <w:rFonts w:ascii="Times New Roman" w:hAnsi="Times New Roman"/>
          <w:sz w:val="22"/>
          <w:szCs w:val="22"/>
        </w:rPr>
        <w:t xml:space="preserve">Zadavatel </w:t>
      </w:r>
      <w:r w:rsidR="00A018EE" w:rsidRPr="00E23384">
        <w:rPr>
          <w:rFonts w:ascii="Times New Roman" w:hAnsi="Times New Roman"/>
          <w:sz w:val="22"/>
          <w:szCs w:val="22"/>
        </w:rPr>
        <w:t>z</w:t>
      </w:r>
      <w:r w:rsidR="003014D4" w:rsidRPr="00E23384">
        <w:rPr>
          <w:rFonts w:ascii="Times New Roman" w:hAnsi="Times New Roman"/>
          <w:sz w:val="22"/>
          <w:szCs w:val="22"/>
        </w:rPr>
        <w:t> </w:t>
      </w:r>
      <w:r w:rsidR="00A018EE" w:rsidRPr="00E23384">
        <w:rPr>
          <w:rFonts w:ascii="Times New Roman" w:hAnsi="Times New Roman"/>
          <w:sz w:val="22"/>
          <w:szCs w:val="22"/>
        </w:rPr>
        <w:t>důvodu</w:t>
      </w:r>
      <w:r w:rsidR="003014D4" w:rsidRPr="00E23384">
        <w:rPr>
          <w:rFonts w:ascii="Times New Roman" w:hAnsi="Times New Roman"/>
          <w:sz w:val="22"/>
          <w:szCs w:val="22"/>
        </w:rPr>
        <w:t xml:space="preserve"> obdržen</w:t>
      </w:r>
      <w:r w:rsidR="006616CE">
        <w:rPr>
          <w:rFonts w:ascii="Times New Roman" w:hAnsi="Times New Roman"/>
          <w:sz w:val="22"/>
          <w:szCs w:val="22"/>
        </w:rPr>
        <w:t>ého</w:t>
      </w:r>
      <w:r w:rsidR="003014D4" w:rsidRPr="00E23384">
        <w:rPr>
          <w:rFonts w:ascii="Times New Roman" w:hAnsi="Times New Roman"/>
          <w:sz w:val="22"/>
          <w:szCs w:val="22"/>
        </w:rPr>
        <w:t xml:space="preserve"> dotaz</w:t>
      </w:r>
      <w:r w:rsidR="006616CE">
        <w:rPr>
          <w:rFonts w:ascii="Times New Roman" w:hAnsi="Times New Roman"/>
          <w:sz w:val="22"/>
          <w:szCs w:val="22"/>
        </w:rPr>
        <w:t>u</w:t>
      </w:r>
      <w:r w:rsidR="003014D4" w:rsidRPr="00E23384">
        <w:rPr>
          <w:rFonts w:ascii="Times New Roman" w:hAnsi="Times New Roman"/>
          <w:sz w:val="22"/>
          <w:szCs w:val="22"/>
        </w:rPr>
        <w:t xml:space="preserve"> dodavatele vydává tuto dodatečnou informaci č. </w:t>
      </w:r>
      <w:r w:rsidR="006616CE">
        <w:rPr>
          <w:rFonts w:ascii="Times New Roman" w:hAnsi="Times New Roman"/>
          <w:sz w:val="22"/>
          <w:szCs w:val="22"/>
        </w:rPr>
        <w:t>1</w:t>
      </w:r>
      <w:r w:rsidR="003014D4" w:rsidRPr="00E23384">
        <w:rPr>
          <w:rFonts w:ascii="Times New Roman" w:hAnsi="Times New Roman"/>
          <w:sz w:val="22"/>
          <w:szCs w:val="22"/>
        </w:rPr>
        <w:t>.</w:t>
      </w:r>
    </w:p>
    <w:p w14:paraId="7D9F2EDE" w14:textId="77777777" w:rsidR="001B22CE" w:rsidRPr="00E23384" w:rsidRDefault="001B22CE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</w:p>
    <w:p w14:paraId="5BFF7879" w14:textId="63513B98" w:rsidR="006616CE" w:rsidRDefault="001B22CE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b/>
          <w:bCs/>
          <w:sz w:val="22"/>
          <w:szCs w:val="22"/>
        </w:rPr>
      </w:pPr>
      <w:r w:rsidRPr="00E23384">
        <w:rPr>
          <w:rFonts w:ascii="Times New Roman" w:hAnsi="Times New Roman"/>
          <w:b/>
          <w:bCs/>
          <w:sz w:val="22"/>
          <w:szCs w:val="22"/>
        </w:rPr>
        <w:t>Dotaz</w:t>
      </w:r>
    </w:p>
    <w:p w14:paraId="1E2C8383" w14:textId="28B3085F" w:rsidR="006616CE" w:rsidRP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6616CE">
        <w:rPr>
          <w:rFonts w:ascii="Times New Roman" w:hAnsi="Times New Roman"/>
          <w:sz w:val="22"/>
          <w:szCs w:val="22"/>
        </w:rPr>
        <w:t>„</w:t>
      </w:r>
      <w:r w:rsidRPr="006616CE">
        <w:rPr>
          <w:rFonts w:ascii="Times New Roman" w:hAnsi="Times New Roman"/>
          <w:sz w:val="22"/>
          <w:szCs w:val="22"/>
        </w:rPr>
        <w:t>Dobrý den,</w:t>
      </w:r>
    </w:p>
    <w:p w14:paraId="2CBDEC5E" w14:textId="77777777" w:rsidR="006616CE" w:rsidRP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6616CE">
        <w:rPr>
          <w:rFonts w:ascii="Times New Roman" w:hAnsi="Times New Roman"/>
          <w:sz w:val="22"/>
          <w:szCs w:val="22"/>
        </w:rPr>
        <w:t>máme dotaz k položce výkazu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r "Oprava dve</w:t>
      </w:r>
      <w:r w:rsidRPr="006616CE">
        <w:rPr>
          <w:rFonts w:ascii="Times New Roman" w:hAnsi="Times New Roman" w:hint="eastAsia"/>
          <w:sz w:val="22"/>
          <w:szCs w:val="22"/>
        </w:rPr>
        <w:t>ř</w:t>
      </w:r>
      <w:r w:rsidRPr="006616CE">
        <w:rPr>
          <w:rFonts w:ascii="Times New Roman" w:hAnsi="Times New Roman"/>
          <w:sz w:val="22"/>
          <w:szCs w:val="22"/>
        </w:rPr>
        <w:t>ních k</w:t>
      </w:r>
      <w:r w:rsidRPr="006616CE">
        <w:rPr>
          <w:rFonts w:ascii="Times New Roman" w:hAnsi="Times New Roman" w:hint="eastAsia"/>
          <w:sz w:val="22"/>
          <w:szCs w:val="22"/>
        </w:rPr>
        <w:t>ří</w:t>
      </w:r>
      <w:r w:rsidRPr="006616CE">
        <w:rPr>
          <w:rFonts w:ascii="Times New Roman" w:hAnsi="Times New Roman"/>
          <w:sz w:val="22"/>
          <w:szCs w:val="22"/>
        </w:rPr>
        <w:t>del d</w:t>
      </w:r>
      <w:r w:rsidRPr="006616CE">
        <w:rPr>
          <w:rFonts w:ascii="Times New Roman" w:hAnsi="Times New Roman" w:hint="eastAsia"/>
          <w:sz w:val="22"/>
          <w:szCs w:val="22"/>
        </w:rPr>
        <w:t>ř</w:t>
      </w:r>
      <w:r w:rsidRPr="006616CE">
        <w:rPr>
          <w:rFonts w:ascii="Times New Roman" w:hAnsi="Times New Roman"/>
          <w:sz w:val="22"/>
          <w:szCs w:val="22"/>
        </w:rPr>
        <w:t>ev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ných z 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kkého d</w:t>
      </w:r>
      <w:r w:rsidRPr="006616CE">
        <w:rPr>
          <w:rFonts w:ascii="Times New Roman" w:hAnsi="Times New Roman" w:hint="eastAsia"/>
          <w:sz w:val="22"/>
          <w:szCs w:val="22"/>
        </w:rPr>
        <w:t>ř</w:t>
      </w:r>
      <w:r w:rsidRPr="006616CE">
        <w:rPr>
          <w:rFonts w:ascii="Times New Roman" w:hAnsi="Times New Roman"/>
          <w:sz w:val="22"/>
          <w:szCs w:val="22"/>
        </w:rPr>
        <w:t>eva s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nou kování, v</w:t>
      </w:r>
      <w:r w:rsidRPr="006616CE">
        <w:rPr>
          <w:rFonts w:ascii="Times New Roman" w:hAnsi="Times New Roman" w:hint="eastAsia"/>
          <w:sz w:val="22"/>
          <w:szCs w:val="22"/>
        </w:rPr>
        <w:t>č</w:t>
      </w:r>
      <w:r w:rsidRPr="006616CE">
        <w:rPr>
          <w:rFonts w:ascii="Times New Roman" w:hAnsi="Times New Roman"/>
          <w:sz w:val="22"/>
          <w:szCs w:val="22"/>
        </w:rPr>
        <w:t>etn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 xml:space="preserve"> masivních zárubní, provedení v restaurátorském režimu v souladu s požadavky zástupc</w:t>
      </w:r>
      <w:r w:rsidRPr="006616CE">
        <w:rPr>
          <w:rFonts w:ascii="Times New Roman" w:hAnsi="Times New Roman" w:hint="eastAsia"/>
          <w:sz w:val="22"/>
          <w:szCs w:val="22"/>
        </w:rPr>
        <w:t>ů</w:t>
      </w:r>
      <w:r w:rsidRPr="006616CE">
        <w:rPr>
          <w:rFonts w:ascii="Times New Roman" w:hAnsi="Times New Roman"/>
          <w:sz w:val="22"/>
          <w:szCs w:val="22"/>
        </w:rPr>
        <w:t xml:space="preserve"> NPÚ" s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rou 55,425 m2. Na druhou stranu z Výpisu dve</w:t>
      </w:r>
      <w:r w:rsidRPr="006616CE">
        <w:rPr>
          <w:rFonts w:ascii="Times New Roman" w:hAnsi="Times New Roman" w:hint="eastAsia"/>
          <w:sz w:val="22"/>
          <w:szCs w:val="22"/>
        </w:rPr>
        <w:t>ří</w:t>
      </w:r>
      <w:r w:rsidRPr="006616CE">
        <w:rPr>
          <w:rFonts w:ascii="Times New Roman" w:hAnsi="Times New Roman"/>
          <w:sz w:val="22"/>
          <w:szCs w:val="22"/>
        </w:rPr>
        <w:t xml:space="preserve"> jsou patrné pouze dv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 xml:space="preserve"> položky D08/P o vým</w:t>
      </w:r>
      <w:r w:rsidRPr="006616CE">
        <w:rPr>
          <w:rFonts w:ascii="Times New Roman" w:hAnsi="Times New Roman" w:hint="eastAsia"/>
          <w:sz w:val="22"/>
          <w:szCs w:val="22"/>
        </w:rPr>
        <w:t>ěř</w:t>
      </w:r>
      <w:r w:rsidRPr="006616CE">
        <w:rPr>
          <w:rFonts w:ascii="Times New Roman" w:hAnsi="Times New Roman"/>
          <w:sz w:val="22"/>
          <w:szCs w:val="22"/>
        </w:rPr>
        <w:t>e 1,7 m2 a položka D09 o vým</w:t>
      </w:r>
      <w:r w:rsidRPr="006616CE">
        <w:rPr>
          <w:rFonts w:ascii="Times New Roman" w:hAnsi="Times New Roman" w:hint="eastAsia"/>
          <w:sz w:val="22"/>
          <w:szCs w:val="22"/>
        </w:rPr>
        <w:t>ěř</w:t>
      </w:r>
      <w:r w:rsidRPr="006616CE">
        <w:rPr>
          <w:rFonts w:ascii="Times New Roman" w:hAnsi="Times New Roman"/>
          <w:sz w:val="22"/>
          <w:szCs w:val="22"/>
        </w:rPr>
        <w:t>e 12,8 m2, tedy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ra celkem 14,5 m2.</w:t>
      </w:r>
    </w:p>
    <w:p w14:paraId="0D219955" w14:textId="77777777" w:rsidR="006616CE" w:rsidRP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6616CE">
        <w:rPr>
          <w:rFonts w:ascii="Times New Roman" w:hAnsi="Times New Roman"/>
          <w:sz w:val="22"/>
          <w:szCs w:val="22"/>
        </w:rPr>
        <w:t>Cht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ly bychom tedy požádat o dopln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ní výpisu dve</w:t>
      </w:r>
      <w:r w:rsidRPr="006616CE">
        <w:rPr>
          <w:rFonts w:ascii="Times New Roman" w:hAnsi="Times New Roman" w:hint="eastAsia"/>
          <w:sz w:val="22"/>
          <w:szCs w:val="22"/>
        </w:rPr>
        <w:t>ří</w:t>
      </w:r>
      <w:r w:rsidRPr="006616CE">
        <w:rPr>
          <w:rFonts w:ascii="Times New Roman" w:hAnsi="Times New Roman"/>
          <w:sz w:val="22"/>
          <w:szCs w:val="22"/>
        </w:rPr>
        <w:t xml:space="preserve"> o položky s pot</w:t>
      </w:r>
      <w:r w:rsidRPr="006616CE">
        <w:rPr>
          <w:rFonts w:ascii="Times New Roman" w:hAnsi="Times New Roman" w:hint="eastAsia"/>
          <w:sz w:val="22"/>
          <w:szCs w:val="22"/>
        </w:rPr>
        <w:t>ř</w:t>
      </w:r>
      <w:r w:rsidRPr="006616CE">
        <w:rPr>
          <w:rFonts w:ascii="Times New Roman" w:hAnsi="Times New Roman"/>
          <w:sz w:val="22"/>
          <w:szCs w:val="22"/>
        </w:rPr>
        <w:t>ebnou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 xml:space="preserve">rou </w:t>
      </w:r>
      <w:proofErr w:type="gramStart"/>
      <w:r w:rsidRPr="006616CE">
        <w:rPr>
          <w:rFonts w:ascii="Times New Roman" w:hAnsi="Times New Roman"/>
          <w:sz w:val="22"/>
          <w:szCs w:val="22"/>
        </w:rPr>
        <w:t>a nebo</w:t>
      </w:r>
      <w:proofErr w:type="gramEnd"/>
      <w:r w:rsidRPr="006616CE">
        <w:rPr>
          <w:rFonts w:ascii="Times New Roman" w:hAnsi="Times New Roman"/>
          <w:sz w:val="22"/>
          <w:szCs w:val="22"/>
        </w:rPr>
        <w:t xml:space="preserve"> úpravu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ry ve výkazu vým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r. Nebo objasn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ní.</w:t>
      </w:r>
    </w:p>
    <w:p w14:paraId="0E685EF6" w14:textId="3B1C73A7" w:rsid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6616CE">
        <w:rPr>
          <w:rFonts w:ascii="Times New Roman" w:hAnsi="Times New Roman"/>
          <w:sz w:val="22"/>
          <w:szCs w:val="22"/>
        </w:rPr>
        <w:t>D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kujeme p</w:t>
      </w:r>
      <w:r w:rsidRPr="006616CE">
        <w:rPr>
          <w:rFonts w:ascii="Times New Roman" w:hAnsi="Times New Roman" w:hint="eastAsia"/>
          <w:sz w:val="22"/>
          <w:szCs w:val="22"/>
        </w:rPr>
        <w:t>ř</w:t>
      </w:r>
      <w:r w:rsidRPr="006616CE">
        <w:rPr>
          <w:rFonts w:ascii="Times New Roman" w:hAnsi="Times New Roman"/>
          <w:sz w:val="22"/>
          <w:szCs w:val="22"/>
        </w:rPr>
        <w:t>edem</w:t>
      </w:r>
      <w:r w:rsidRPr="006616CE">
        <w:rPr>
          <w:rFonts w:ascii="Times New Roman" w:hAnsi="Times New Roman"/>
          <w:sz w:val="22"/>
          <w:szCs w:val="22"/>
        </w:rPr>
        <w:t>“</w:t>
      </w:r>
    </w:p>
    <w:p w14:paraId="4FE9C62E" w14:textId="77777777" w:rsid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</w:p>
    <w:p w14:paraId="70CBFCEA" w14:textId="639D8295" w:rsid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b/>
          <w:bCs/>
          <w:sz w:val="22"/>
          <w:szCs w:val="22"/>
        </w:rPr>
      </w:pPr>
      <w:r w:rsidRPr="006616CE">
        <w:rPr>
          <w:rFonts w:ascii="Times New Roman" w:hAnsi="Times New Roman"/>
          <w:b/>
          <w:bCs/>
          <w:sz w:val="22"/>
          <w:szCs w:val="22"/>
        </w:rPr>
        <w:t>Odpověď k</w:t>
      </w:r>
      <w:r>
        <w:rPr>
          <w:rFonts w:ascii="Times New Roman" w:hAnsi="Times New Roman"/>
          <w:b/>
          <w:bCs/>
          <w:sz w:val="22"/>
          <w:szCs w:val="22"/>
        </w:rPr>
        <w:t> </w:t>
      </w:r>
      <w:r w:rsidRPr="006616CE">
        <w:rPr>
          <w:rFonts w:ascii="Times New Roman" w:hAnsi="Times New Roman"/>
          <w:b/>
          <w:bCs/>
          <w:sz w:val="22"/>
          <w:szCs w:val="22"/>
        </w:rPr>
        <w:t>dotazu</w:t>
      </w:r>
    </w:p>
    <w:p w14:paraId="35D0F085" w14:textId="72097C31" w:rsidR="006616CE" w:rsidRDefault="006616CE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6616CE">
        <w:rPr>
          <w:rFonts w:ascii="Times New Roman" w:hAnsi="Times New Roman" w:hint="eastAsia"/>
          <w:sz w:val="22"/>
          <w:szCs w:val="22"/>
        </w:rPr>
        <w:t>ř</w:t>
      </w:r>
      <w:r w:rsidRPr="006616CE">
        <w:rPr>
          <w:rFonts w:ascii="Times New Roman" w:hAnsi="Times New Roman"/>
          <w:sz w:val="22"/>
          <w:szCs w:val="22"/>
        </w:rPr>
        <w:t xml:space="preserve">i zpracování </w:t>
      </w:r>
      <w:r>
        <w:rPr>
          <w:rFonts w:ascii="Times New Roman" w:hAnsi="Times New Roman"/>
          <w:sz w:val="22"/>
          <w:szCs w:val="22"/>
        </w:rPr>
        <w:t>nedošlo k</w:t>
      </w:r>
      <w:r w:rsidRPr="006616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</w:t>
      </w:r>
      <w:r w:rsidRPr="006616CE">
        <w:rPr>
          <w:rFonts w:ascii="Times New Roman" w:hAnsi="Times New Roman"/>
          <w:sz w:val="22"/>
          <w:szCs w:val="22"/>
        </w:rPr>
        <w:t>en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ní 1 ks historizujících kazetových dve</w:t>
      </w:r>
      <w:r w:rsidRPr="006616CE">
        <w:rPr>
          <w:rFonts w:ascii="Times New Roman" w:hAnsi="Times New Roman" w:hint="eastAsia"/>
          <w:sz w:val="22"/>
          <w:szCs w:val="22"/>
        </w:rPr>
        <w:t>ří</w:t>
      </w:r>
      <w:r w:rsidRPr="006616CE">
        <w:rPr>
          <w:rFonts w:ascii="Times New Roman" w:hAnsi="Times New Roman"/>
          <w:sz w:val="22"/>
          <w:szCs w:val="22"/>
        </w:rPr>
        <w:t xml:space="preserve"> D08</w:t>
      </w:r>
      <w:r>
        <w:rPr>
          <w:rFonts w:ascii="Times New Roman" w:hAnsi="Times New Roman"/>
          <w:sz w:val="22"/>
          <w:szCs w:val="22"/>
        </w:rPr>
        <w:t>.</w:t>
      </w:r>
      <w:r w:rsidRPr="006616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="00F44E7B">
        <w:rPr>
          <w:rFonts w:ascii="Times New Roman" w:hAnsi="Times New Roman"/>
          <w:sz w:val="22"/>
          <w:szCs w:val="22"/>
        </w:rPr>
        <w:t>e</w:t>
      </w:r>
      <w:r w:rsidR="000D7B97">
        <w:rPr>
          <w:rFonts w:ascii="Times New Roman" w:hAnsi="Times New Roman"/>
          <w:sz w:val="22"/>
          <w:szCs w:val="22"/>
        </w:rPr>
        <w:t xml:space="preserve"> </w:t>
      </w:r>
      <w:r w:rsidR="00F44E7B">
        <w:rPr>
          <w:rFonts w:ascii="Times New Roman" w:hAnsi="Times New Roman"/>
          <w:sz w:val="22"/>
          <w:szCs w:val="22"/>
        </w:rPr>
        <w:t>výkazu výměr</w:t>
      </w:r>
      <w:r w:rsidRPr="006616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je tato </w:t>
      </w:r>
      <w:r w:rsidRPr="006616CE">
        <w:rPr>
          <w:rFonts w:ascii="Times New Roman" w:hAnsi="Times New Roman"/>
          <w:sz w:val="22"/>
          <w:szCs w:val="22"/>
        </w:rPr>
        <w:t>položk</w:t>
      </w:r>
      <w:r>
        <w:rPr>
          <w:rFonts w:ascii="Times New Roman" w:hAnsi="Times New Roman"/>
          <w:sz w:val="22"/>
          <w:szCs w:val="22"/>
        </w:rPr>
        <w:t>a</w:t>
      </w:r>
      <w:r w:rsidRPr="006616CE">
        <w:rPr>
          <w:rFonts w:ascii="Times New Roman" w:hAnsi="Times New Roman"/>
          <w:sz w:val="22"/>
          <w:szCs w:val="22"/>
        </w:rPr>
        <w:t xml:space="preserve"> dopln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a</w:t>
      </w:r>
      <w:r w:rsidRPr="006616CE">
        <w:rPr>
          <w:rFonts w:ascii="Times New Roman" w:hAnsi="Times New Roman"/>
          <w:sz w:val="22"/>
          <w:szCs w:val="22"/>
        </w:rPr>
        <w:t>. Dále byla chybn</w:t>
      </w:r>
      <w:r w:rsidRPr="006616CE">
        <w:rPr>
          <w:rFonts w:ascii="Times New Roman" w:hAnsi="Times New Roman" w:hint="eastAsia"/>
          <w:sz w:val="22"/>
          <w:szCs w:val="22"/>
        </w:rPr>
        <w:t>ě</w:t>
      </w:r>
      <w:r w:rsidRPr="006616CE">
        <w:rPr>
          <w:rFonts w:ascii="Times New Roman" w:hAnsi="Times New Roman"/>
          <w:sz w:val="22"/>
          <w:szCs w:val="22"/>
        </w:rPr>
        <w:t xml:space="preserve"> vypo</w:t>
      </w:r>
      <w:r w:rsidRPr="006616CE">
        <w:rPr>
          <w:rFonts w:ascii="Times New Roman" w:hAnsi="Times New Roman" w:hint="eastAsia"/>
          <w:sz w:val="22"/>
          <w:szCs w:val="22"/>
        </w:rPr>
        <w:t>č</w:t>
      </w:r>
      <w:r w:rsidRPr="006616CE">
        <w:rPr>
          <w:rFonts w:ascii="Times New Roman" w:hAnsi="Times New Roman"/>
          <w:sz w:val="22"/>
          <w:szCs w:val="22"/>
        </w:rPr>
        <w:t>tena plocha dve</w:t>
      </w:r>
      <w:r w:rsidRPr="006616CE">
        <w:rPr>
          <w:rFonts w:ascii="Times New Roman" w:hAnsi="Times New Roman" w:hint="eastAsia"/>
          <w:sz w:val="22"/>
          <w:szCs w:val="22"/>
        </w:rPr>
        <w:t>ří</w:t>
      </w:r>
      <w:r w:rsidRPr="006616CE">
        <w:rPr>
          <w:rFonts w:ascii="Times New Roman" w:hAnsi="Times New Roman"/>
          <w:sz w:val="22"/>
          <w:szCs w:val="22"/>
        </w:rPr>
        <w:t xml:space="preserve"> D09 pro obnovu stávajících dve</w:t>
      </w:r>
      <w:r w:rsidRPr="006616CE">
        <w:rPr>
          <w:rFonts w:ascii="Times New Roman" w:hAnsi="Times New Roman" w:hint="eastAsia"/>
          <w:sz w:val="22"/>
          <w:szCs w:val="22"/>
        </w:rPr>
        <w:t>ří</w:t>
      </w:r>
      <w:r w:rsidRPr="006616CE">
        <w:rPr>
          <w:rFonts w:ascii="Times New Roman" w:hAnsi="Times New Roman"/>
          <w:sz w:val="22"/>
          <w:szCs w:val="22"/>
        </w:rPr>
        <w:t xml:space="preserve"> v režimu NP</w:t>
      </w:r>
      <w:r>
        <w:rPr>
          <w:rFonts w:ascii="Times New Roman" w:hAnsi="Times New Roman"/>
          <w:sz w:val="22"/>
          <w:szCs w:val="22"/>
        </w:rPr>
        <w:t>Ú. V</w:t>
      </w:r>
      <w:r w:rsidR="00F44E7B">
        <w:rPr>
          <w:rFonts w:ascii="Times New Roman" w:hAnsi="Times New Roman"/>
          <w:sz w:val="22"/>
          <w:szCs w:val="22"/>
        </w:rPr>
        <w:t>e výkazu výměr</w:t>
      </w:r>
      <w:r w:rsidRPr="006616CE">
        <w:rPr>
          <w:rFonts w:ascii="Times New Roman" w:hAnsi="Times New Roman"/>
          <w:sz w:val="22"/>
          <w:szCs w:val="22"/>
        </w:rPr>
        <w:t xml:space="preserve"> </w:t>
      </w:r>
      <w:r w:rsidR="000D7B97">
        <w:rPr>
          <w:rFonts w:ascii="Times New Roman" w:hAnsi="Times New Roman"/>
          <w:sz w:val="22"/>
          <w:szCs w:val="22"/>
        </w:rPr>
        <w:t xml:space="preserve">byla </w:t>
      </w:r>
      <w:r w:rsidRPr="006616CE">
        <w:rPr>
          <w:rFonts w:ascii="Times New Roman" w:hAnsi="Times New Roman"/>
          <w:sz w:val="22"/>
          <w:szCs w:val="22"/>
        </w:rPr>
        <w:t>položka opravena.</w:t>
      </w:r>
      <w:r>
        <w:rPr>
          <w:rFonts w:ascii="Times New Roman" w:hAnsi="Times New Roman"/>
          <w:sz w:val="22"/>
          <w:szCs w:val="22"/>
        </w:rPr>
        <w:t xml:space="preserve"> Opravený a doplněný výkaz výměr</w:t>
      </w:r>
      <w:r w:rsidR="000D7B97">
        <w:rPr>
          <w:rFonts w:ascii="Times New Roman" w:hAnsi="Times New Roman"/>
          <w:sz w:val="22"/>
          <w:szCs w:val="22"/>
        </w:rPr>
        <w:t xml:space="preserve"> tvoří nově přílohu č. 8 zadávací dokumentace. </w:t>
      </w:r>
      <w:r w:rsidR="00F44E7B">
        <w:rPr>
          <w:rFonts w:ascii="Times New Roman" w:hAnsi="Times New Roman"/>
          <w:sz w:val="22"/>
          <w:szCs w:val="22"/>
        </w:rPr>
        <w:t>Upravený výpis dveří tvoří nově přílohu č. 9 zadávací dokumentace.</w:t>
      </w:r>
    </w:p>
    <w:p w14:paraId="3AD51177" w14:textId="77777777" w:rsidR="00F44E7B" w:rsidRDefault="00F44E7B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</w:p>
    <w:p w14:paraId="32B59CD0" w14:textId="4ACEBEFB" w:rsidR="00F44E7B" w:rsidRPr="00F44E7B" w:rsidRDefault="00F44E7B" w:rsidP="006616CE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b/>
          <w:bCs/>
          <w:sz w:val="22"/>
          <w:szCs w:val="22"/>
        </w:rPr>
      </w:pPr>
      <w:r w:rsidRPr="00F44E7B">
        <w:rPr>
          <w:rFonts w:ascii="Times New Roman" w:hAnsi="Times New Roman"/>
          <w:b/>
          <w:bCs/>
          <w:sz w:val="22"/>
          <w:szCs w:val="22"/>
        </w:rPr>
        <w:t>Zadavatel současně prodlužuje lhůtu pro podání nabídek do 6. 10. 2025</w:t>
      </w:r>
      <w:r>
        <w:rPr>
          <w:rFonts w:ascii="Times New Roman" w:hAnsi="Times New Roman"/>
          <w:b/>
          <w:bCs/>
          <w:sz w:val="22"/>
          <w:szCs w:val="22"/>
        </w:rPr>
        <w:t>, 10:00 hod.</w:t>
      </w:r>
    </w:p>
    <w:p w14:paraId="20FDC8ED" w14:textId="30D15665" w:rsidR="00964B5F" w:rsidRPr="00E23384" w:rsidRDefault="00AA30AE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E23384">
        <w:rPr>
          <w:rFonts w:ascii="Times New Roman" w:hAnsi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DDA555" wp14:editId="4290556E">
            <wp:simplePos x="0" y="0"/>
            <wp:positionH relativeFrom="margin">
              <wp:posOffset>2536190</wp:posOffset>
            </wp:positionH>
            <wp:positionV relativeFrom="paragraph">
              <wp:posOffset>188595</wp:posOffset>
            </wp:positionV>
            <wp:extent cx="1295400" cy="1295400"/>
            <wp:effectExtent l="0" t="0" r="0" b="0"/>
            <wp:wrapNone/>
            <wp:docPr id="18451218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21886" name="Obrázek 18451218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DFA75" w14:textId="73303523" w:rsidR="00BB176F" w:rsidRPr="00E23384" w:rsidRDefault="00BB176F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D4E3B83" w14:textId="3FCB165B" w:rsidR="00964B5F" w:rsidRPr="00E23384" w:rsidRDefault="00964B5F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47FE918" w14:textId="21DCDB2F" w:rsidR="00964B5F" w:rsidRPr="00E23384" w:rsidRDefault="00964B5F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3E87110" w14:textId="60A59EED" w:rsidR="001A758C" w:rsidRPr="00E23384" w:rsidRDefault="001A758C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23384">
        <w:rPr>
          <w:rFonts w:ascii="Times New Roman" w:hAnsi="Times New Roman"/>
          <w:color w:val="000000" w:themeColor="text1"/>
          <w:sz w:val="22"/>
          <w:szCs w:val="22"/>
        </w:rPr>
        <w:t>Mgr. Hana Dočkalová</w:t>
      </w:r>
      <w:r w:rsidR="00A018EE" w:rsidRPr="00E23384">
        <w:rPr>
          <w:rFonts w:ascii="Times New Roman" w:hAnsi="Times New Roman"/>
          <w:color w:val="000000" w:themeColor="text1"/>
          <w:sz w:val="22"/>
          <w:szCs w:val="22"/>
        </w:rPr>
        <w:t>, v. r.</w:t>
      </w:r>
    </w:p>
    <w:p w14:paraId="2152D8D8" w14:textId="23D626CB" w:rsidR="001105E8" w:rsidRPr="00E23384" w:rsidRDefault="001A758C" w:rsidP="00FC4849">
      <w:pPr>
        <w:pStyle w:val="Zkladntext"/>
        <w:tabs>
          <w:tab w:val="left" w:pos="9540"/>
        </w:tabs>
        <w:spacing w:before="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23384">
        <w:rPr>
          <w:rFonts w:ascii="Times New Roman" w:hAnsi="Times New Roman"/>
          <w:noProof/>
          <w:color w:val="000000" w:themeColor="text1"/>
          <w:sz w:val="22"/>
          <w:szCs w:val="22"/>
        </w:rPr>
        <w:t>vedoucí odboru rozvoje</w:t>
      </w:r>
    </w:p>
    <w:sectPr w:rsidR="001105E8" w:rsidRPr="00E23384" w:rsidSect="005F5E1B">
      <w:headerReference w:type="default" r:id="rId11"/>
      <w:footerReference w:type="default" r:id="rId12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3763" w14:textId="77777777" w:rsidR="0045471D" w:rsidRDefault="0045471D" w:rsidP="00C90751">
      <w:r>
        <w:separator/>
      </w:r>
    </w:p>
  </w:endnote>
  <w:endnote w:type="continuationSeparator" w:id="0">
    <w:p w14:paraId="7174C87E" w14:textId="77777777" w:rsidR="0045471D" w:rsidRDefault="0045471D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-817652009"/>
      <w:docPartObj>
        <w:docPartGallery w:val="Page Numbers (Bottom of Page)"/>
        <w:docPartUnique/>
      </w:docPartObj>
    </w:sdtPr>
    <w:sdtEndPr/>
    <w:sdtContent>
      <w:p w14:paraId="2889C206" w14:textId="77777777" w:rsidR="00A018EE" w:rsidRPr="000633B3" w:rsidRDefault="00A018EE" w:rsidP="00A018EE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74624" behindDoc="0" locked="0" layoutInCell="1" allowOverlap="1" wp14:anchorId="0D556D9F" wp14:editId="215B1AB2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FA9727" id="Přímá spojnice 1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47E52437" w14:textId="77777777" w:rsidR="00A018EE" w:rsidRPr="00EA7E95" w:rsidRDefault="00A018EE" w:rsidP="00A018EE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F1BDF67" wp14:editId="2B5649DC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7E16" w14:textId="77777777" w:rsidR="00A018EE" w:rsidRPr="00AF071D" w:rsidRDefault="00A018EE" w:rsidP="00A018E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F1BDF67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0B787E16" w14:textId="77777777" w:rsidR="00A018EE" w:rsidRPr="00AF071D" w:rsidRDefault="00A018EE" w:rsidP="00A018EE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/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72576" behindDoc="1" locked="0" layoutInCell="1" allowOverlap="1" wp14:anchorId="285C55CA" wp14:editId="7953EA31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421397996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Městský úřad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3A623B08" w14:textId="3F78067C" w:rsidR="001A758C" w:rsidRPr="00A018EE" w:rsidRDefault="00B56BF7" w:rsidP="00A018EE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F1F7C3C" w14:textId="77777777" w:rsidR="0045471D" w:rsidRPr="000633B3" w:rsidRDefault="0045471D" w:rsidP="002B176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7ED4A4CD" wp14:editId="3EC3560B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A41E62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75EE12B0" w14:textId="77777777" w:rsidR="0045471D" w:rsidRPr="00EA7E95" w:rsidRDefault="0045471D" w:rsidP="00EA7E95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6C8AA5A" wp14:editId="3B3C2E0A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649FB" w14:textId="77777777" w:rsidR="0045471D" w:rsidRPr="00AF071D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05E8">
                                <w:rPr>
                                  <w:rFonts w:ascii="Times New Roman" w:hAnsi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F071D"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8AA5A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76C649FB" w14:textId="77777777" w:rsidR="0045471D" w:rsidRPr="00AF071D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1105E8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AF071D"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/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55168" behindDoc="1" locked="0" layoutInCell="1" allowOverlap="1" wp14:anchorId="0EBF0C54" wp14:editId="5248AC0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4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4B50" w:rsidRPr="008C4B50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8C4B50">
          <w:rPr>
            <w:rFonts w:ascii="Times New Roman" w:hAnsi="Times New Roman"/>
            <w:color w:val="365F91" w:themeColor="accent1" w:themeShade="BF"/>
            <w:sz w:val="16"/>
            <w:szCs w:val="16"/>
          </w:rPr>
          <w:t>Město</w:t>
        </w:r>
        <w:r w:rsidR="008C4B50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="008C4B50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8C4B50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8C4B50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="008C4B50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8C4B50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8C4B50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8C4B50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8C4B50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</w:p>
      <w:p w14:paraId="494FE4BF" w14:textId="77777777" w:rsidR="0045471D" w:rsidRPr="0047442D" w:rsidRDefault="00B56BF7" w:rsidP="002B1763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C90E" w14:textId="77777777" w:rsidR="0045471D" w:rsidRDefault="0045471D" w:rsidP="00C90751">
      <w:r>
        <w:separator/>
      </w:r>
    </w:p>
  </w:footnote>
  <w:footnote w:type="continuationSeparator" w:id="0">
    <w:p w14:paraId="2F4011FE" w14:textId="77777777" w:rsidR="0045471D" w:rsidRDefault="0045471D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4E7B" w14:textId="77777777" w:rsidR="00A018EE" w:rsidRPr="00A248DC" w:rsidRDefault="00A018EE" w:rsidP="00A018EE">
    <w:pPr>
      <w:ind w:left="1416"/>
      <w:rPr>
        <w:rFonts w:ascii="Times New Roman" w:hAnsi="Times New Roman"/>
        <w:b/>
        <w:color w:val="234378"/>
        <w:sz w:val="32"/>
        <w:szCs w:val="32"/>
      </w:rPr>
    </w:pPr>
    <w:r w:rsidRPr="00A248DC">
      <w:rPr>
        <w:rFonts w:ascii="Times New Roman" w:hAnsi="Times New Roman"/>
        <w:b/>
        <w:noProof/>
        <w:color w:val="234378"/>
        <w:sz w:val="36"/>
      </w:rPr>
      <w:drawing>
        <wp:anchor distT="0" distB="0" distL="114300" distR="114300" simplePos="0" relativeHeight="251669504" behindDoc="1" locked="0" layoutInCell="1" allowOverlap="1" wp14:anchorId="3CCAC27C" wp14:editId="4993D986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17085672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80CD8A6" wp14:editId="2FE0328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DB9D4" id="Přímá spojnice 8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>Městský úřad Český Brod</w:t>
    </w:r>
  </w:p>
  <w:p w14:paraId="730794B4" w14:textId="77777777" w:rsidR="00A018EE" w:rsidRDefault="00A018EE" w:rsidP="00A018EE">
    <w:pPr>
      <w:ind w:left="1418"/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>Odbor rozvoje</w:t>
    </w:r>
  </w:p>
  <w:p w14:paraId="04E0BD4C" w14:textId="77777777" w:rsidR="00A018EE" w:rsidRDefault="00A018EE" w:rsidP="00A018EE">
    <w:pPr>
      <w:ind w:left="1416"/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>
      <w:rPr>
        <w:rFonts w:ascii="Times New Roman" w:hAnsi="Times New Roman"/>
        <w:color w:val="234378"/>
        <w:szCs w:val="24"/>
      </w:rPr>
      <w:t xml:space="preserve"> 282 01 | Český Brod</w:t>
    </w:r>
  </w:p>
  <w:p w14:paraId="4F7658CA" w14:textId="19B1806B" w:rsidR="001A758C" w:rsidRPr="00A018EE" w:rsidRDefault="001A758C" w:rsidP="00A018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52FD" w14:textId="524C16BE" w:rsidR="0045471D" w:rsidRPr="00A248DC" w:rsidRDefault="0045471D" w:rsidP="002B1763">
    <w:pPr>
      <w:ind w:left="1416"/>
      <w:rPr>
        <w:rFonts w:ascii="Times New Roman" w:hAnsi="Times New Roman"/>
        <w:b/>
        <w:color w:val="234378"/>
        <w:sz w:val="32"/>
        <w:szCs w:val="32"/>
      </w:rPr>
    </w:pPr>
    <w:r w:rsidRPr="00A248DC">
      <w:rPr>
        <w:rFonts w:ascii="Times New Roman" w:hAnsi="Times New Roman"/>
        <w:b/>
        <w:noProof/>
        <w:color w:val="234378"/>
        <w:sz w:val="36"/>
      </w:rPr>
      <w:drawing>
        <wp:anchor distT="0" distB="0" distL="114300" distR="114300" simplePos="0" relativeHeight="251653120" behindDoc="1" locked="0" layoutInCell="1" allowOverlap="1" wp14:anchorId="32BD0854" wp14:editId="18F54374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142970D1" wp14:editId="14D9B3D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13E71" id="Přímá spojnice 8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 w:rsidRPr="00A248DC">
      <w:rPr>
        <w:rFonts w:ascii="Times New Roman" w:hAnsi="Times New Roman"/>
        <w:b/>
        <w:color w:val="234378"/>
        <w:sz w:val="32"/>
        <w:szCs w:val="32"/>
      </w:rPr>
      <w:t>Měst</w:t>
    </w:r>
    <w:r w:rsidR="00D84B63">
      <w:rPr>
        <w:rFonts w:ascii="Times New Roman" w:hAnsi="Times New Roman"/>
        <w:b/>
        <w:color w:val="234378"/>
        <w:sz w:val="32"/>
        <w:szCs w:val="32"/>
      </w:rPr>
      <w:t>o</w:t>
    </w:r>
    <w:r w:rsidRPr="00A248DC">
      <w:rPr>
        <w:rFonts w:ascii="Times New Roman" w:hAnsi="Times New Roman"/>
        <w:b/>
        <w:color w:val="234378"/>
        <w:sz w:val="32"/>
        <w:szCs w:val="32"/>
      </w:rPr>
      <w:t xml:space="preserve"> Český Brod</w:t>
    </w:r>
  </w:p>
  <w:p w14:paraId="4DB67A7E" w14:textId="3CE54763" w:rsidR="0045471D" w:rsidRDefault="0045471D" w:rsidP="000B4557">
    <w:pPr>
      <w:ind w:left="1418"/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>Odbor</w:t>
    </w:r>
    <w:r w:rsidR="001A758C">
      <w:rPr>
        <w:rFonts w:ascii="Times New Roman" w:hAnsi="Times New Roman"/>
        <w:color w:val="234378"/>
        <w:szCs w:val="24"/>
      </w:rPr>
      <w:t xml:space="preserve"> rozvoje</w:t>
    </w:r>
  </w:p>
  <w:p w14:paraId="6C8611A8" w14:textId="42F07928" w:rsidR="0045471D" w:rsidRDefault="0045471D" w:rsidP="009923F6">
    <w:pPr>
      <w:ind w:left="1416"/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4C9F"/>
    <w:multiLevelType w:val="hybridMultilevel"/>
    <w:tmpl w:val="E132D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EB3"/>
    <w:multiLevelType w:val="hybridMultilevel"/>
    <w:tmpl w:val="609E1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A32"/>
    <w:multiLevelType w:val="hybridMultilevel"/>
    <w:tmpl w:val="4C96A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69840">
    <w:abstractNumId w:val="12"/>
  </w:num>
  <w:num w:numId="2" w16cid:durableId="2117752620">
    <w:abstractNumId w:val="4"/>
  </w:num>
  <w:num w:numId="3" w16cid:durableId="1414090111">
    <w:abstractNumId w:val="11"/>
  </w:num>
  <w:num w:numId="4" w16cid:durableId="845096479">
    <w:abstractNumId w:val="5"/>
  </w:num>
  <w:num w:numId="5" w16cid:durableId="1594515331">
    <w:abstractNumId w:val="2"/>
  </w:num>
  <w:num w:numId="6" w16cid:durableId="579826242">
    <w:abstractNumId w:val="2"/>
  </w:num>
  <w:num w:numId="7" w16cid:durableId="1742604615">
    <w:abstractNumId w:val="14"/>
  </w:num>
  <w:num w:numId="8" w16cid:durableId="1303577164">
    <w:abstractNumId w:val="7"/>
  </w:num>
  <w:num w:numId="9" w16cid:durableId="2132283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33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92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646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538334">
    <w:abstractNumId w:val="6"/>
  </w:num>
  <w:num w:numId="14" w16cid:durableId="397630989">
    <w:abstractNumId w:val="8"/>
  </w:num>
  <w:num w:numId="15" w16cid:durableId="223757417">
    <w:abstractNumId w:val="10"/>
  </w:num>
  <w:num w:numId="16" w16cid:durableId="760416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036A3"/>
    <w:rsid w:val="00013B8C"/>
    <w:rsid w:val="00026342"/>
    <w:rsid w:val="00035571"/>
    <w:rsid w:val="00040A69"/>
    <w:rsid w:val="000423DE"/>
    <w:rsid w:val="0005389D"/>
    <w:rsid w:val="00057F88"/>
    <w:rsid w:val="00083093"/>
    <w:rsid w:val="000A2911"/>
    <w:rsid w:val="000B234D"/>
    <w:rsid w:val="000B4557"/>
    <w:rsid w:val="000D7B97"/>
    <w:rsid w:val="000E51C4"/>
    <w:rsid w:val="0010111F"/>
    <w:rsid w:val="001105E8"/>
    <w:rsid w:val="00114832"/>
    <w:rsid w:val="00172E9A"/>
    <w:rsid w:val="00177CB1"/>
    <w:rsid w:val="001853E3"/>
    <w:rsid w:val="001A758C"/>
    <w:rsid w:val="001B22CE"/>
    <w:rsid w:val="001C39C2"/>
    <w:rsid w:val="001E4994"/>
    <w:rsid w:val="00200723"/>
    <w:rsid w:val="002123A4"/>
    <w:rsid w:val="00212656"/>
    <w:rsid w:val="002662BD"/>
    <w:rsid w:val="00271D7A"/>
    <w:rsid w:val="00292D20"/>
    <w:rsid w:val="00295263"/>
    <w:rsid w:val="002B1763"/>
    <w:rsid w:val="002B230D"/>
    <w:rsid w:val="002B3678"/>
    <w:rsid w:val="0030031E"/>
    <w:rsid w:val="003014D4"/>
    <w:rsid w:val="00304A5B"/>
    <w:rsid w:val="003253A9"/>
    <w:rsid w:val="003474A1"/>
    <w:rsid w:val="00353549"/>
    <w:rsid w:val="00357F29"/>
    <w:rsid w:val="00364EE3"/>
    <w:rsid w:val="00371AC8"/>
    <w:rsid w:val="0037445F"/>
    <w:rsid w:val="00386D6E"/>
    <w:rsid w:val="00391992"/>
    <w:rsid w:val="00397CEF"/>
    <w:rsid w:val="003A2B0F"/>
    <w:rsid w:val="003B7F41"/>
    <w:rsid w:val="003C646B"/>
    <w:rsid w:val="003D0E2C"/>
    <w:rsid w:val="004208C9"/>
    <w:rsid w:val="004236F3"/>
    <w:rsid w:val="00425254"/>
    <w:rsid w:val="00434452"/>
    <w:rsid w:val="0045471D"/>
    <w:rsid w:val="00460315"/>
    <w:rsid w:val="00467274"/>
    <w:rsid w:val="00471A03"/>
    <w:rsid w:val="00482894"/>
    <w:rsid w:val="0049765C"/>
    <w:rsid w:val="004A30BF"/>
    <w:rsid w:val="004A606B"/>
    <w:rsid w:val="004B1B1C"/>
    <w:rsid w:val="004B7CE5"/>
    <w:rsid w:val="004F47B3"/>
    <w:rsid w:val="00502715"/>
    <w:rsid w:val="00503562"/>
    <w:rsid w:val="005131F3"/>
    <w:rsid w:val="00536352"/>
    <w:rsid w:val="005424BC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5F5E1B"/>
    <w:rsid w:val="00600C66"/>
    <w:rsid w:val="0062208E"/>
    <w:rsid w:val="00623C58"/>
    <w:rsid w:val="00625619"/>
    <w:rsid w:val="00626844"/>
    <w:rsid w:val="00634C76"/>
    <w:rsid w:val="00644383"/>
    <w:rsid w:val="006572CE"/>
    <w:rsid w:val="00660A0D"/>
    <w:rsid w:val="006616CE"/>
    <w:rsid w:val="00683273"/>
    <w:rsid w:val="00685EDF"/>
    <w:rsid w:val="006906DE"/>
    <w:rsid w:val="006A760D"/>
    <w:rsid w:val="006B38BA"/>
    <w:rsid w:val="006B5896"/>
    <w:rsid w:val="006C0026"/>
    <w:rsid w:val="006F1210"/>
    <w:rsid w:val="006F5638"/>
    <w:rsid w:val="00712F51"/>
    <w:rsid w:val="00721114"/>
    <w:rsid w:val="00736775"/>
    <w:rsid w:val="00744E98"/>
    <w:rsid w:val="007517EB"/>
    <w:rsid w:val="0076093D"/>
    <w:rsid w:val="007646F4"/>
    <w:rsid w:val="00767B58"/>
    <w:rsid w:val="00770DDC"/>
    <w:rsid w:val="00771940"/>
    <w:rsid w:val="0077475C"/>
    <w:rsid w:val="00774F0D"/>
    <w:rsid w:val="00784994"/>
    <w:rsid w:val="00792DAC"/>
    <w:rsid w:val="007B6BF0"/>
    <w:rsid w:val="007E542B"/>
    <w:rsid w:val="007F01BA"/>
    <w:rsid w:val="007F3D89"/>
    <w:rsid w:val="007F60BD"/>
    <w:rsid w:val="0080061A"/>
    <w:rsid w:val="00804851"/>
    <w:rsid w:val="0081274D"/>
    <w:rsid w:val="008144DA"/>
    <w:rsid w:val="00831F9A"/>
    <w:rsid w:val="008410F9"/>
    <w:rsid w:val="00893A11"/>
    <w:rsid w:val="00893CEA"/>
    <w:rsid w:val="00896AE9"/>
    <w:rsid w:val="008A4535"/>
    <w:rsid w:val="008A525A"/>
    <w:rsid w:val="008B1FAB"/>
    <w:rsid w:val="008C4B50"/>
    <w:rsid w:val="008D1B3A"/>
    <w:rsid w:val="008D5D01"/>
    <w:rsid w:val="008E0E1A"/>
    <w:rsid w:val="008E1F82"/>
    <w:rsid w:val="008E66DA"/>
    <w:rsid w:val="008F4525"/>
    <w:rsid w:val="00904AFB"/>
    <w:rsid w:val="00910BF0"/>
    <w:rsid w:val="00943404"/>
    <w:rsid w:val="00951F2E"/>
    <w:rsid w:val="00964B5F"/>
    <w:rsid w:val="009716D5"/>
    <w:rsid w:val="00972013"/>
    <w:rsid w:val="009923F6"/>
    <w:rsid w:val="009B1C74"/>
    <w:rsid w:val="009C413D"/>
    <w:rsid w:val="009E1110"/>
    <w:rsid w:val="009F1BDA"/>
    <w:rsid w:val="00A01130"/>
    <w:rsid w:val="00A018EE"/>
    <w:rsid w:val="00A116EE"/>
    <w:rsid w:val="00A117BA"/>
    <w:rsid w:val="00A12108"/>
    <w:rsid w:val="00A15E26"/>
    <w:rsid w:val="00A20685"/>
    <w:rsid w:val="00A24BFF"/>
    <w:rsid w:val="00A3045F"/>
    <w:rsid w:val="00A47074"/>
    <w:rsid w:val="00A51768"/>
    <w:rsid w:val="00A54C1E"/>
    <w:rsid w:val="00A7457C"/>
    <w:rsid w:val="00A76655"/>
    <w:rsid w:val="00A770C4"/>
    <w:rsid w:val="00AA30AE"/>
    <w:rsid w:val="00AB5BBA"/>
    <w:rsid w:val="00AE67DF"/>
    <w:rsid w:val="00AF0FEE"/>
    <w:rsid w:val="00B4591B"/>
    <w:rsid w:val="00B53262"/>
    <w:rsid w:val="00B9281A"/>
    <w:rsid w:val="00B93068"/>
    <w:rsid w:val="00BB176F"/>
    <w:rsid w:val="00BE2523"/>
    <w:rsid w:val="00BF75A5"/>
    <w:rsid w:val="00C03AD0"/>
    <w:rsid w:val="00C11A53"/>
    <w:rsid w:val="00C33337"/>
    <w:rsid w:val="00C360EB"/>
    <w:rsid w:val="00C3622B"/>
    <w:rsid w:val="00C57738"/>
    <w:rsid w:val="00C70A6C"/>
    <w:rsid w:val="00C76355"/>
    <w:rsid w:val="00C84349"/>
    <w:rsid w:val="00C90751"/>
    <w:rsid w:val="00C933D5"/>
    <w:rsid w:val="00C9486C"/>
    <w:rsid w:val="00C973EA"/>
    <w:rsid w:val="00CA27D7"/>
    <w:rsid w:val="00CA3481"/>
    <w:rsid w:val="00CC4B62"/>
    <w:rsid w:val="00D05627"/>
    <w:rsid w:val="00D14D1E"/>
    <w:rsid w:val="00D15E3A"/>
    <w:rsid w:val="00D23214"/>
    <w:rsid w:val="00D3049A"/>
    <w:rsid w:val="00D37676"/>
    <w:rsid w:val="00D50583"/>
    <w:rsid w:val="00D74BF7"/>
    <w:rsid w:val="00D77B2F"/>
    <w:rsid w:val="00D84B63"/>
    <w:rsid w:val="00DC7845"/>
    <w:rsid w:val="00DD36CE"/>
    <w:rsid w:val="00DD4A16"/>
    <w:rsid w:val="00DF56B3"/>
    <w:rsid w:val="00DF69E1"/>
    <w:rsid w:val="00E202E6"/>
    <w:rsid w:val="00E23384"/>
    <w:rsid w:val="00E30722"/>
    <w:rsid w:val="00E84FAE"/>
    <w:rsid w:val="00EA6D60"/>
    <w:rsid w:val="00EA7E95"/>
    <w:rsid w:val="00EB3916"/>
    <w:rsid w:val="00ED133D"/>
    <w:rsid w:val="00F05940"/>
    <w:rsid w:val="00F07296"/>
    <w:rsid w:val="00F110D1"/>
    <w:rsid w:val="00F2416B"/>
    <w:rsid w:val="00F421AF"/>
    <w:rsid w:val="00F44E7B"/>
    <w:rsid w:val="00F61AB1"/>
    <w:rsid w:val="00F97272"/>
    <w:rsid w:val="00FC3ECC"/>
    <w:rsid w:val="00FC4181"/>
    <w:rsid w:val="00FC4849"/>
    <w:rsid w:val="00FD5D08"/>
    <w:rsid w:val="00FE33F6"/>
    <w:rsid w:val="00FE7F6E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214E403"/>
  <w15:docId w15:val="{1B77CC5C-C034-400E-A8EC-F26BC156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customStyle="1" w:styleId="Default">
    <w:name w:val="Default"/>
    <w:rsid w:val="00040A6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5BC-6C16-474C-B6E1-F51D63DF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2</cp:revision>
  <cp:lastPrinted>2024-07-11T14:52:00Z</cp:lastPrinted>
  <dcterms:created xsi:type="dcterms:W3CDTF">2025-09-22T12:57:00Z</dcterms:created>
  <dcterms:modified xsi:type="dcterms:W3CDTF">2025-09-22T12:57:00Z</dcterms:modified>
</cp:coreProperties>
</file>