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0FDB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 xml:space="preserve">ČESTNÉ PROHLÁŠENÍ </w:t>
      </w:r>
    </w:p>
    <w:p w14:paraId="12E233E8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>k vyloučení střetu zájmů</w:t>
      </w:r>
    </w:p>
    <w:p w14:paraId="0AEDFB9D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</w:p>
    <w:p w14:paraId="66DA6F94" w14:textId="6488986B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Účastník </w:t>
      </w:r>
      <w:r w:rsidRPr="002D246E">
        <w:rPr>
          <w:sz w:val="22"/>
          <w:szCs w:val="22"/>
          <w:highlight w:val="yellow"/>
        </w:rPr>
        <w:t>……………………….</w:t>
      </w:r>
      <w:r w:rsidRPr="002D246E">
        <w:rPr>
          <w:sz w:val="22"/>
          <w:szCs w:val="22"/>
        </w:rPr>
        <w:t xml:space="preserve"> se sídlem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IČO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tímto čestně prohlašuje, že: </w:t>
      </w:r>
    </w:p>
    <w:p w14:paraId="64F76DC9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</w:p>
    <w:p w14:paraId="033B9CE1" w14:textId="0D77A385" w:rsidR="002D246E" w:rsidRP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v souladu s </w:t>
      </w:r>
      <w:proofErr w:type="spellStart"/>
      <w:r w:rsidRPr="002D246E">
        <w:rPr>
          <w:sz w:val="22"/>
          <w:szCs w:val="22"/>
        </w:rPr>
        <w:t>ust</w:t>
      </w:r>
      <w:proofErr w:type="spellEnd"/>
      <w:r w:rsidRPr="002D246E">
        <w:rPr>
          <w:sz w:val="22"/>
          <w:szCs w:val="22"/>
        </w:rPr>
        <w:t>. § 4b zákona č. 159/2006 Sb., o střetu zájmů, není obchodní společností, ve které veřejný funkcionář uvedený v § 2 odst. 1 písm. c), nebo jím ovládaná osoba vlastní podíl představující alespoň 25 % účasti společníka v obchodní společnosti.</w:t>
      </w:r>
    </w:p>
    <w:p w14:paraId="20FE0396" w14:textId="77777777" w:rsidR="002D246E" w:rsidRPr="002D246E" w:rsidRDefault="002D246E" w:rsidP="002D246E">
      <w:pPr>
        <w:rPr>
          <w:sz w:val="22"/>
          <w:szCs w:val="22"/>
        </w:rPr>
      </w:pPr>
    </w:p>
    <w:p w14:paraId="4BDC4C8A" w14:textId="77777777" w:rsidR="002D246E" w:rsidRPr="002D246E" w:rsidRDefault="002D246E" w:rsidP="002D246E">
      <w:pPr>
        <w:rPr>
          <w:sz w:val="22"/>
          <w:szCs w:val="22"/>
        </w:rPr>
      </w:pPr>
    </w:p>
    <w:p w14:paraId="5D7119B5" w14:textId="77777777" w:rsidR="002D246E" w:rsidRPr="002D246E" w:rsidRDefault="002D246E" w:rsidP="002D246E">
      <w:pPr>
        <w:rPr>
          <w:sz w:val="22"/>
          <w:szCs w:val="22"/>
        </w:rPr>
      </w:pPr>
    </w:p>
    <w:p w14:paraId="56F40AD8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V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</w:t>
      </w:r>
      <w:r w:rsidRPr="002D246E">
        <w:rPr>
          <w:sz w:val="22"/>
          <w:szCs w:val="22"/>
        </w:rPr>
        <w:t xml:space="preserve"> dne</w:t>
      </w:r>
      <w:r w:rsidRPr="002D246E">
        <w:rPr>
          <w:sz w:val="22"/>
          <w:szCs w:val="22"/>
          <w:highlight w:val="yellow"/>
        </w:rPr>
        <w:t>………………….</w:t>
      </w:r>
    </w:p>
    <w:p w14:paraId="630C3036" w14:textId="77777777" w:rsidR="002D246E" w:rsidRDefault="002D246E" w:rsidP="002D246E">
      <w:pPr>
        <w:rPr>
          <w:sz w:val="22"/>
          <w:szCs w:val="22"/>
        </w:rPr>
      </w:pPr>
    </w:p>
    <w:p w14:paraId="6B6BA281" w14:textId="77777777" w:rsidR="00A22269" w:rsidRPr="002D246E" w:rsidRDefault="00A22269" w:rsidP="002D246E">
      <w:pPr>
        <w:rPr>
          <w:sz w:val="22"/>
          <w:szCs w:val="22"/>
        </w:rPr>
      </w:pPr>
    </w:p>
    <w:p w14:paraId="65A2704A" w14:textId="77777777" w:rsidR="002D246E" w:rsidRPr="002D246E" w:rsidRDefault="002D246E" w:rsidP="002D246E">
      <w:pPr>
        <w:rPr>
          <w:sz w:val="22"/>
          <w:szCs w:val="22"/>
        </w:rPr>
      </w:pPr>
    </w:p>
    <w:p w14:paraId="23BABD92" w14:textId="57BCD905" w:rsidR="002D246E" w:rsidRPr="002D246E" w:rsidRDefault="002D246E" w:rsidP="002D246E">
      <w:pPr>
        <w:rPr>
          <w:sz w:val="22"/>
          <w:szCs w:val="22"/>
        </w:rPr>
      </w:pPr>
    </w:p>
    <w:p w14:paraId="4E075916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  <w:highlight w:val="yellow"/>
        </w:rPr>
        <w:t>……………………..</w:t>
      </w:r>
    </w:p>
    <w:p w14:paraId="2E30646B" w14:textId="118934D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jméno a podpis</w:t>
      </w:r>
    </w:p>
    <w:p w14:paraId="0AF19309" w14:textId="517C720E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osoby oprávněné zastupovat účastníka</w:t>
      </w:r>
    </w:p>
    <w:p w14:paraId="51F505C7" w14:textId="77777777" w:rsidR="002D246E" w:rsidRPr="002D246E" w:rsidRDefault="002D246E" w:rsidP="002D246E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D246E">
        <w:rPr>
          <w:sz w:val="22"/>
          <w:szCs w:val="22"/>
        </w:rPr>
        <w:br w:type="page"/>
      </w:r>
    </w:p>
    <w:p w14:paraId="3FEB82FA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lastRenderedPageBreak/>
        <w:t>ČESTNÉ PROHLÁŠENÍ</w:t>
      </w:r>
    </w:p>
    <w:p w14:paraId="490C88F0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00EE2A0C" w14:textId="77777777" w:rsidR="002D246E" w:rsidRPr="002D246E" w:rsidRDefault="002D246E" w:rsidP="002D246E">
      <w:pPr>
        <w:rPr>
          <w:sz w:val="22"/>
          <w:szCs w:val="22"/>
        </w:rPr>
      </w:pPr>
    </w:p>
    <w:p w14:paraId="4BCFAD14" w14:textId="77777777" w:rsidR="002D246E" w:rsidRPr="002D246E" w:rsidRDefault="002D246E" w:rsidP="002D246E">
      <w:pPr>
        <w:rPr>
          <w:sz w:val="22"/>
          <w:szCs w:val="22"/>
        </w:rPr>
      </w:pPr>
    </w:p>
    <w:p w14:paraId="792FC43C" w14:textId="42682B10" w:rsidR="002D246E" w:rsidRPr="002D246E" w:rsidRDefault="002D246E" w:rsidP="002D246E">
      <w:pPr>
        <w:tabs>
          <w:tab w:val="left" w:pos="2340"/>
        </w:tabs>
        <w:spacing w:after="120"/>
        <w:jc w:val="both"/>
        <w:rPr>
          <w:rFonts w:eastAsia="Arial"/>
          <w:b/>
          <w:bCs/>
          <w:sz w:val="22"/>
          <w:szCs w:val="22"/>
        </w:rPr>
      </w:pPr>
      <w:r w:rsidRPr="002D246E">
        <w:rPr>
          <w:sz w:val="22"/>
          <w:szCs w:val="22"/>
        </w:rPr>
        <w:t xml:space="preserve">Účastník </w:t>
      </w:r>
      <w:r w:rsidRPr="002D246E">
        <w:rPr>
          <w:sz w:val="22"/>
          <w:szCs w:val="22"/>
          <w:highlight w:val="yellow"/>
        </w:rPr>
        <w:t>……………………….</w:t>
      </w:r>
      <w:r w:rsidRPr="002D246E">
        <w:rPr>
          <w:sz w:val="22"/>
          <w:szCs w:val="22"/>
        </w:rPr>
        <w:t xml:space="preserve"> se sídlem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IČO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tímto čestně prohlašuje, </w:t>
      </w:r>
      <w:r w:rsidRPr="002D246E">
        <w:rPr>
          <w:rFonts w:eastAsia="Arial"/>
          <w:b/>
          <w:bCs/>
          <w:sz w:val="22"/>
          <w:szCs w:val="22"/>
        </w:rPr>
        <w:t>že jako dodavatel veřejné zakázky není dodavatelem ve smyslu nařízení Rady EU č. 2022/576, tj. není:</w:t>
      </w:r>
    </w:p>
    <w:p w14:paraId="388833A6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ruským státním příslušníkem, fyzickou či právnickou osobou, subjektem či orgánem se sídlem v Rusku,</w:t>
      </w:r>
    </w:p>
    <w:p w14:paraId="5C3238E6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právnickou osobou, subjektem nebo orgánem, který je z více než 50 % přímo či nepřímo vlastněný některým ze subjektů uvedených v písmeni a), nebo</w:t>
      </w:r>
    </w:p>
    <w:p w14:paraId="0DBDC858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44BB83F4" w14:textId="77777777" w:rsidR="002D246E" w:rsidRPr="002D246E" w:rsidRDefault="002D246E" w:rsidP="002D246E">
      <w:pPr>
        <w:spacing w:after="120"/>
        <w:jc w:val="both"/>
        <w:rPr>
          <w:rFonts w:eastAsia="Arial"/>
          <w:b/>
          <w:bCs/>
          <w:sz w:val="22"/>
          <w:szCs w:val="22"/>
        </w:rPr>
      </w:pPr>
      <w:r w:rsidRPr="002D246E">
        <w:rPr>
          <w:rFonts w:eastAsia="Arial"/>
          <w:b/>
          <w:bCs/>
          <w:sz w:val="22"/>
          <w:szCs w:val="22"/>
        </w:rPr>
        <w:t>Prohlašuje, že nevyužije při plnění veřejné zakázky poddodavatele, který by naplnil výše uvedená písm. a) – c), pokud by plnil více než 10 % hodnoty zakázky.</w:t>
      </w:r>
    </w:p>
    <w:p w14:paraId="7CC6F7DE" w14:textId="77777777" w:rsidR="002D246E" w:rsidRP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Dále prohlašuje, že neobchoduje se sankcionovaným zbožím, které se nachází v Rusku nebo Bělorusku či z Ruska nebo Běloruska pochází a nenabízí takové zboží v rámci plnění veřejných zakázek.</w:t>
      </w:r>
    </w:p>
    <w:p w14:paraId="781FEE2A" w14:textId="6FA06392" w:rsid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0E4F3E4E" w14:textId="77777777" w:rsidR="002D246E" w:rsidRPr="002D246E" w:rsidRDefault="002D246E" w:rsidP="002D246E">
      <w:pPr>
        <w:jc w:val="both"/>
        <w:rPr>
          <w:sz w:val="22"/>
          <w:szCs w:val="22"/>
        </w:rPr>
      </w:pPr>
    </w:p>
    <w:p w14:paraId="72F7E3DE" w14:textId="7C00BE76" w:rsid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V případě změny výše uvedeného bude neprodleně zadavatele informovat.</w:t>
      </w:r>
    </w:p>
    <w:p w14:paraId="144F78DA" w14:textId="77777777" w:rsidR="002D246E" w:rsidRDefault="002D246E" w:rsidP="002D246E">
      <w:pPr>
        <w:jc w:val="both"/>
        <w:rPr>
          <w:sz w:val="22"/>
          <w:szCs w:val="22"/>
        </w:rPr>
      </w:pPr>
    </w:p>
    <w:p w14:paraId="60198D8C" w14:textId="77777777" w:rsidR="002D246E" w:rsidRPr="002D246E" w:rsidRDefault="002D246E" w:rsidP="002D246E">
      <w:pPr>
        <w:jc w:val="both"/>
        <w:rPr>
          <w:sz w:val="22"/>
          <w:szCs w:val="22"/>
        </w:rPr>
      </w:pPr>
    </w:p>
    <w:p w14:paraId="2AEDA2E7" w14:textId="77777777" w:rsidR="002D246E" w:rsidRPr="002D246E" w:rsidRDefault="002D246E" w:rsidP="002D246E">
      <w:pPr>
        <w:rPr>
          <w:sz w:val="22"/>
          <w:szCs w:val="22"/>
        </w:rPr>
      </w:pPr>
    </w:p>
    <w:p w14:paraId="798F3714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V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</w:t>
      </w:r>
      <w:r w:rsidRPr="002D246E">
        <w:rPr>
          <w:sz w:val="22"/>
          <w:szCs w:val="22"/>
        </w:rPr>
        <w:t xml:space="preserve"> dne</w:t>
      </w:r>
      <w:r w:rsidRPr="002D246E">
        <w:rPr>
          <w:sz w:val="22"/>
          <w:szCs w:val="22"/>
          <w:highlight w:val="yellow"/>
        </w:rPr>
        <w:t>………………….</w:t>
      </w:r>
    </w:p>
    <w:p w14:paraId="068AB746" w14:textId="77777777" w:rsidR="002D246E" w:rsidRDefault="002D246E" w:rsidP="002D246E">
      <w:pPr>
        <w:rPr>
          <w:sz w:val="22"/>
          <w:szCs w:val="22"/>
        </w:rPr>
      </w:pPr>
    </w:p>
    <w:p w14:paraId="6D0A2232" w14:textId="77777777" w:rsidR="00A22269" w:rsidRPr="002D246E" w:rsidRDefault="00A22269" w:rsidP="002D246E">
      <w:pPr>
        <w:rPr>
          <w:sz w:val="22"/>
          <w:szCs w:val="22"/>
        </w:rPr>
      </w:pPr>
    </w:p>
    <w:p w14:paraId="765C707F" w14:textId="77777777" w:rsidR="002D246E" w:rsidRPr="002D246E" w:rsidRDefault="002D246E" w:rsidP="002D246E">
      <w:pPr>
        <w:rPr>
          <w:sz w:val="22"/>
          <w:szCs w:val="22"/>
        </w:rPr>
      </w:pPr>
    </w:p>
    <w:p w14:paraId="5354B351" w14:textId="77777777" w:rsidR="002D246E" w:rsidRPr="002D246E" w:rsidRDefault="002D246E" w:rsidP="002D246E">
      <w:pPr>
        <w:rPr>
          <w:sz w:val="22"/>
          <w:szCs w:val="22"/>
        </w:rPr>
      </w:pPr>
    </w:p>
    <w:p w14:paraId="2EECCD82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  <w:highlight w:val="yellow"/>
        </w:rPr>
        <w:t>……………………..</w:t>
      </w:r>
    </w:p>
    <w:p w14:paraId="4C819EEC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jméno a podpis</w:t>
      </w:r>
    </w:p>
    <w:p w14:paraId="4D94CFDD" w14:textId="43BD3406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osoby oprávněné zastupovat účastníka</w:t>
      </w:r>
    </w:p>
    <w:sectPr w:rsidR="002D246E" w:rsidRPr="002D246E" w:rsidSect="002D24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33F38" w14:textId="77777777" w:rsidR="002D246E" w:rsidRDefault="002D246E" w:rsidP="002D246E">
      <w:r>
        <w:separator/>
      </w:r>
    </w:p>
  </w:endnote>
  <w:endnote w:type="continuationSeparator" w:id="0">
    <w:p w14:paraId="6E0DA8E9" w14:textId="77777777" w:rsidR="002D246E" w:rsidRDefault="002D246E" w:rsidP="002D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8194645"/>
  <w:bookmarkStart w:id="1" w:name="_Hlk198194646"/>
  <w:p w14:paraId="365DAE3B" w14:textId="45649D23" w:rsidR="00457842" w:rsidRDefault="002D246E" w:rsidP="00851229"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B8FFB9D" wp14:editId="0F0B73C2">
              <wp:simplePos x="0" y="0"/>
              <wp:positionH relativeFrom="column">
                <wp:posOffset>-168275</wp:posOffset>
              </wp:positionH>
              <wp:positionV relativeFrom="paragraph">
                <wp:posOffset>-57151</wp:posOffset>
              </wp:positionV>
              <wp:extent cx="6479540" cy="0"/>
              <wp:effectExtent l="0" t="0" r="0" b="0"/>
              <wp:wrapSquare wrapText="bothSides"/>
              <wp:docPr id="86998350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F333A9" id="Přímá spojnic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25pt,-4.5pt" to="496.9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CMMopH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  <w:sdt>
      <w:sdtPr>
        <w:rPr>
          <w:bCs/>
          <w:color w:val="2F5496" w:themeColor="accent1" w:themeShade="BF"/>
          <w:sz w:val="16"/>
          <w:szCs w:val="16"/>
        </w:rPr>
        <w:id w:val="1860245310"/>
        <w:docPartObj>
          <w:docPartGallery w:val="Page Numbers (Bottom of Page)"/>
          <w:docPartUnique/>
        </w:docPartObj>
      </w:sdtPr>
      <w:sdtEndPr/>
      <w:sdtContent>
        <w:r w:rsidR="00457842" w:rsidRPr="00A248DC">
          <w:rPr>
            <w:bCs/>
            <w:noProof/>
            <w:color w:val="2F5496" w:themeColor="accent1" w:themeShade="BF"/>
            <w:sz w:val="16"/>
            <w:szCs w:val="16"/>
          </w:rPr>
          <w:drawing>
            <wp:anchor distT="0" distB="0" distL="114300" distR="114300" simplePos="0" relativeHeight="251656192" behindDoc="1" locked="0" layoutInCell="1" allowOverlap="1" wp14:anchorId="7D2623B5" wp14:editId="0F7BB2DE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2016806957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57842">
          <w:rPr>
            <w:color w:val="2F5496" w:themeColor="accent1" w:themeShade="BF"/>
            <w:sz w:val="16"/>
            <w:szCs w:val="16"/>
          </w:rPr>
          <w:t xml:space="preserve">Město </w:t>
        </w:r>
        <w:r w:rsidR="00457842" w:rsidRPr="00A248DC">
          <w:rPr>
            <w:color w:val="2F5496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="00457842" w:rsidRPr="00A248DC">
            <w:rPr>
              <w:color w:val="2F5496" w:themeColor="accent1" w:themeShade="BF"/>
              <w:sz w:val="16"/>
              <w:szCs w:val="16"/>
              <w:u w:val="single"/>
            </w:rPr>
            <w:t>cesbrod@cesbrod.cz</w:t>
          </w:r>
        </w:hyperlink>
        <w:r w:rsidR="00457842">
          <w:rPr>
            <w:color w:val="2F5496" w:themeColor="accent1" w:themeShade="BF"/>
            <w:sz w:val="16"/>
            <w:szCs w:val="16"/>
          </w:rPr>
          <w:t xml:space="preserve"> </w:t>
        </w:r>
        <w:r w:rsidR="00457842" w:rsidRPr="00A248DC">
          <w:rPr>
            <w:color w:val="2F5496" w:themeColor="accent1" w:themeShade="BF"/>
            <w:sz w:val="16"/>
            <w:szCs w:val="16"/>
          </w:rPr>
          <w:t xml:space="preserve">| </w:t>
        </w:r>
        <w:hyperlink r:id="rId3" w:history="1">
          <w:r w:rsidR="00457842" w:rsidRPr="00A248DC">
            <w:rPr>
              <w:color w:val="2F5496" w:themeColor="accent1" w:themeShade="BF"/>
              <w:sz w:val="16"/>
              <w:szCs w:val="16"/>
              <w:u w:val="single"/>
            </w:rPr>
            <w:t>www.cesbrod.cz</w:t>
          </w:r>
        </w:hyperlink>
        <w:r w:rsidR="00457842" w:rsidRPr="00A248DC">
          <w:rPr>
            <w:color w:val="2F5496" w:themeColor="accent1" w:themeShade="BF"/>
            <w:sz w:val="16"/>
            <w:szCs w:val="16"/>
          </w:rPr>
          <w:t xml:space="preserve"> |</w:t>
        </w:r>
        <w:r w:rsidR="00457842">
          <w:rPr>
            <w:color w:val="2F5496" w:themeColor="accent1" w:themeShade="BF"/>
            <w:sz w:val="16"/>
            <w:szCs w:val="16"/>
          </w:rPr>
          <w:t xml:space="preserve"> ID datové schránky: jgqbsve </w:t>
        </w:r>
        <w:r w:rsidR="00457842" w:rsidRPr="00A248DC">
          <w:rPr>
            <w:color w:val="2F5496" w:themeColor="accent1" w:themeShade="BF"/>
            <w:sz w:val="16"/>
            <w:szCs w:val="16"/>
          </w:rPr>
          <w:t>|</w:t>
        </w:r>
        <w:r w:rsidR="00457842">
          <w:rPr>
            <w:color w:val="2F5496" w:themeColor="accent1" w:themeShade="BF"/>
            <w:sz w:val="16"/>
            <w:szCs w:val="16"/>
          </w:rPr>
          <w:t xml:space="preserve"> IČO: 00235334</w:t>
        </w:r>
      </w:sdtContent>
    </w:sdt>
    <w:bookmarkEnd w:id="0"/>
    <w:bookmarkEnd w:id="1"/>
  </w:p>
  <w:p w14:paraId="42F1DC7C" w14:textId="163C9EC5" w:rsidR="00457842" w:rsidRPr="00851229" w:rsidRDefault="002D246E" w:rsidP="0085122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489F4" wp14:editId="3994A2F7">
              <wp:simplePos x="0" y="0"/>
              <wp:positionH relativeFrom="column">
                <wp:posOffset>6008370</wp:posOffset>
              </wp:positionH>
              <wp:positionV relativeFrom="paragraph">
                <wp:posOffset>109220</wp:posOffset>
              </wp:positionV>
              <wp:extent cx="302895" cy="205105"/>
              <wp:effectExtent l="0" t="0" r="0" b="0"/>
              <wp:wrapNone/>
              <wp:docPr id="26874698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D4044" w14:textId="77777777" w:rsidR="00457842" w:rsidRPr="00AF071D" w:rsidRDefault="00457842" w:rsidP="00851229">
                          <w:pPr>
                            <w:ind w:left="-1560" w:right="-11" w:firstLine="1560"/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489F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73.1pt;margin-top:8.6pt;width:23.8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" filled="f" stroked="f">
              <v:textbox inset="0,0,0,0">
                <w:txbxContent>
                  <w:p w14:paraId="421D4044" w14:textId="77777777" w:rsidR="00457842" w:rsidRPr="00AF071D" w:rsidRDefault="00457842" w:rsidP="00851229">
                    <w:pPr>
                      <w:ind w:left="-1560" w:right="-11" w:firstLine="1560"/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AA25" w14:textId="77777777" w:rsidR="002D246E" w:rsidRDefault="002D246E" w:rsidP="002D246E">
      <w:r>
        <w:separator/>
      </w:r>
    </w:p>
  </w:footnote>
  <w:footnote w:type="continuationSeparator" w:id="0">
    <w:p w14:paraId="024E8F4F" w14:textId="77777777" w:rsidR="002D246E" w:rsidRDefault="002D246E" w:rsidP="002D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2AD4" w14:textId="74E2B01C" w:rsidR="00457842" w:rsidRPr="00335AB2" w:rsidRDefault="00457842" w:rsidP="00E3507A">
    <w:pPr>
      <w:spacing w:line="276" w:lineRule="auto"/>
      <w:ind w:left="1416"/>
      <w:rPr>
        <w:rFonts w:eastAsia="Calibri"/>
        <w:b/>
        <w:color w:val="234378"/>
        <w:sz w:val="32"/>
        <w:szCs w:val="32"/>
      </w:rPr>
    </w:pPr>
    <w:r w:rsidRPr="00335AB2">
      <w:rPr>
        <w:rFonts w:eastAsia="Calibri"/>
        <w:noProof/>
      </w:rPr>
      <w:drawing>
        <wp:anchor distT="0" distB="0" distL="114300" distR="114300" simplePos="0" relativeHeight="251655168" behindDoc="1" locked="0" layoutInCell="1" allowOverlap="1" wp14:anchorId="61204094" wp14:editId="37F00EFC">
          <wp:simplePos x="0" y="0"/>
          <wp:positionH relativeFrom="column">
            <wp:posOffset>-13335</wp:posOffset>
          </wp:positionH>
          <wp:positionV relativeFrom="paragraph">
            <wp:posOffset>-172085</wp:posOffset>
          </wp:positionV>
          <wp:extent cx="606425" cy="891540"/>
          <wp:effectExtent l="0" t="0" r="3175" b="3810"/>
          <wp:wrapSquare wrapText="bothSides"/>
          <wp:docPr id="205849295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46E"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576D926E" wp14:editId="1ED88E95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634133702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0738F" id="Přímá spojnice 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" strokecolor="#376092" strokeweight="1.5pt">
              <o:lock v:ext="edit" shapetype="f"/>
            </v:line>
          </w:pict>
        </mc:Fallback>
      </mc:AlternateContent>
    </w:r>
    <w:r w:rsidRPr="00335AB2">
      <w:rPr>
        <w:rFonts w:eastAsia="Calibri"/>
        <w:b/>
        <w:color w:val="234378"/>
        <w:sz w:val="32"/>
        <w:szCs w:val="32"/>
      </w:rPr>
      <w:t>Město Český Brod</w:t>
    </w:r>
  </w:p>
  <w:p w14:paraId="2544D877" w14:textId="77777777" w:rsidR="00457842" w:rsidRPr="00335AB2" w:rsidRDefault="00457842" w:rsidP="00E3507A">
    <w:pPr>
      <w:tabs>
        <w:tab w:val="left" w:pos="1418"/>
        <w:tab w:val="center" w:pos="4536"/>
        <w:tab w:val="right" w:pos="9072"/>
      </w:tabs>
      <w:spacing w:after="120"/>
      <w:ind w:left="-567"/>
      <w:rPr>
        <w:rFonts w:eastAsia="Calibri"/>
        <w:color w:val="234378"/>
        <w:szCs w:val="24"/>
      </w:rPr>
    </w:pPr>
    <w:r w:rsidRPr="00335AB2">
      <w:rPr>
        <w:rFonts w:eastAsia="Calibri"/>
        <w:color w:val="234378"/>
        <w:szCs w:val="24"/>
      </w:rPr>
      <w:tab/>
      <w:t>Odbor rozvoje</w:t>
    </w:r>
  </w:p>
  <w:p w14:paraId="5D3111B7" w14:textId="77777777" w:rsidR="00457842" w:rsidRDefault="00457842" w:rsidP="00E3507A">
    <w:pPr>
      <w:tabs>
        <w:tab w:val="left" w:pos="1418"/>
        <w:tab w:val="center" w:pos="4536"/>
        <w:tab w:val="right" w:pos="9072"/>
      </w:tabs>
      <w:ind w:left="-567"/>
      <w:rPr>
        <w:rFonts w:eastAsia="Calibri"/>
        <w:color w:val="234378"/>
        <w:szCs w:val="24"/>
      </w:rPr>
    </w:pPr>
    <w:r w:rsidRPr="00335AB2">
      <w:rPr>
        <w:rFonts w:eastAsia="Calibri"/>
        <w:color w:val="234378"/>
        <w:szCs w:val="24"/>
      </w:rPr>
      <w:tab/>
      <w:t xml:space="preserve">náměstí Husovo 70 </w:t>
    </w:r>
    <w:r w:rsidRPr="00335AB2">
      <w:rPr>
        <w:rFonts w:eastAsia="Calibri"/>
        <w:color w:val="234378"/>
        <w:szCs w:val="24"/>
        <w:lang w:val="en-US"/>
      </w:rPr>
      <w:t>|</w:t>
    </w:r>
    <w:r w:rsidRPr="00335AB2">
      <w:rPr>
        <w:rFonts w:eastAsia="Calibri"/>
        <w:color w:val="234378"/>
        <w:szCs w:val="24"/>
      </w:rPr>
      <w:t xml:space="preserve"> 282 01 | Český Brod</w:t>
    </w:r>
  </w:p>
  <w:p w14:paraId="46EEBDAC" w14:textId="77777777" w:rsidR="00F066EC" w:rsidRDefault="00F066EC" w:rsidP="00E3507A">
    <w:pPr>
      <w:tabs>
        <w:tab w:val="left" w:pos="1418"/>
        <w:tab w:val="center" w:pos="4536"/>
        <w:tab w:val="right" w:pos="9072"/>
      </w:tabs>
      <w:ind w:left="-567"/>
      <w:rPr>
        <w:rFonts w:eastAsia="Calibri"/>
        <w:color w:val="234378"/>
        <w:szCs w:val="24"/>
      </w:rPr>
    </w:pPr>
  </w:p>
  <w:p w14:paraId="1E3C82E8" w14:textId="6F08D7DC" w:rsidR="00F066EC" w:rsidRPr="00A22269" w:rsidRDefault="00F066EC" w:rsidP="00F066EC">
    <w:pPr>
      <w:pStyle w:val="Zhlav"/>
      <w:ind w:left="-567"/>
      <w:jc w:val="right"/>
      <w:rPr>
        <w:color w:val="808080"/>
        <w:sz w:val="18"/>
        <w:szCs w:val="18"/>
      </w:rPr>
    </w:pPr>
    <w:r w:rsidRPr="00A22269">
      <w:rPr>
        <w:color w:val="808080"/>
        <w:sz w:val="18"/>
        <w:szCs w:val="18"/>
      </w:rPr>
      <w:t xml:space="preserve">Příloha č. </w:t>
    </w:r>
    <w:r w:rsidR="00A22269" w:rsidRPr="00A22269">
      <w:rPr>
        <w:color w:val="808080"/>
        <w:sz w:val="18"/>
        <w:szCs w:val="18"/>
      </w:rPr>
      <w:t>3</w:t>
    </w:r>
    <w:r w:rsidRPr="00A22269">
      <w:rPr>
        <w:color w:val="808080"/>
        <w:sz w:val="18"/>
        <w:szCs w:val="18"/>
      </w:rPr>
      <w:t xml:space="preserve"> VZ – Projektová dokumentace – Lesopark za jatky, Český Brod</w:t>
    </w:r>
  </w:p>
  <w:p w14:paraId="074EA12C" w14:textId="77777777" w:rsidR="00457842" w:rsidRDefault="00457842" w:rsidP="00E350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6E"/>
    <w:rsid w:val="00006A83"/>
    <w:rsid w:val="002077FD"/>
    <w:rsid w:val="002A4BBB"/>
    <w:rsid w:val="002D246E"/>
    <w:rsid w:val="003146E2"/>
    <w:rsid w:val="00340B42"/>
    <w:rsid w:val="00374734"/>
    <w:rsid w:val="003B75CE"/>
    <w:rsid w:val="00457842"/>
    <w:rsid w:val="0047647E"/>
    <w:rsid w:val="004E1DD3"/>
    <w:rsid w:val="00563E47"/>
    <w:rsid w:val="005B0011"/>
    <w:rsid w:val="00A22269"/>
    <w:rsid w:val="00DC529D"/>
    <w:rsid w:val="00F066EC"/>
    <w:rsid w:val="00F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B518"/>
  <w15:chartTrackingRefBased/>
  <w15:docId w15:val="{DF7BC7C2-F54D-4ADC-A96D-C6250EC8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4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D2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24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24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24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24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24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24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24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246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24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246E"/>
    <w:rPr>
      <w:rFonts w:eastAsiaTheme="majorEastAsia" w:cstheme="majorBidi"/>
      <w:color w:val="2F5496" w:themeColor="accent1" w:themeShade="BF"/>
      <w:kern w:val="0"/>
      <w:sz w:val="28"/>
      <w:szCs w:val="2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246E"/>
    <w:rPr>
      <w:rFonts w:eastAsiaTheme="majorEastAsia" w:cstheme="majorBidi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246E"/>
    <w:rPr>
      <w:rFonts w:eastAsiaTheme="majorEastAsia" w:cstheme="majorBidi"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246E"/>
    <w:rPr>
      <w:rFonts w:eastAsiaTheme="majorEastAsia" w:cstheme="majorBidi"/>
      <w:i/>
      <w:iCs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246E"/>
    <w:rPr>
      <w:rFonts w:eastAsiaTheme="majorEastAsia" w:cstheme="majorBidi"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246E"/>
    <w:rPr>
      <w:rFonts w:eastAsiaTheme="majorEastAsia" w:cstheme="majorBidi"/>
      <w:i/>
      <w:iCs/>
      <w:color w:val="272727" w:themeColor="text1" w:themeTint="D8"/>
      <w:kern w:val="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246E"/>
    <w:rPr>
      <w:rFonts w:eastAsiaTheme="majorEastAsia" w:cstheme="majorBidi"/>
      <w:color w:val="272727" w:themeColor="text1" w:themeTint="D8"/>
      <w:kern w:val="0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2D2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246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qFormat/>
    <w:rsid w:val="002D24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2D246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2D2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246E"/>
    <w:rPr>
      <w:rFonts w:ascii="Times New Roman" w:hAnsi="Times New Roman" w:cs="Times New Roman"/>
      <w:i/>
      <w:iCs/>
      <w:color w:val="404040" w:themeColor="text1" w:themeTint="BF"/>
      <w:kern w:val="0"/>
      <w:szCs w:val="20"/>
      <w:lang w:eastAsia="cs-CZ"/>
      <w14:ligatures w14:val="non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24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246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246E"/>
    <w:rPr>
      <w:rFonts w:ascii="Times New Roman" w:hAnsi="Times New Roman" w:cs="Times New Roman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2D246E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2D246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basedOn w:val="Standardnpsmoodstavce"/>
    <w:link w:val="Zhlav"/>
    <w:uiPriority w:val="99"/>
    <w:rsid w:val="002D246E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2D2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46E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2D246E"/>
    <w:rPr>
      <w:rFonts w:ascii="Times New Roman" w:hAnsi="Times New Roman" w:cs="Times New Roman"/>
      <w:kern w:val="0"/>
      <w:szCs w:val="20"/>
      <w:lang w:eastAsia="cs-CZ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2D246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D246E"/>
    <w:pPr>
      <w:overflowPunct/>
      <w:autoSpaceDE/>
      <w:autoSpaceDN/>
      <w:adjustRightInd/>
      <w:snapToGrid w:val="0"/>
      <w:spacing w:line="271" w:lineRule="auto"/>
      <w:jc w:val="both"/>
      <w:textAlignment w:val="auto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2D246E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character" w:styleId="Hypertextovodkaz">
    <w:name w:val="Hyperlink"/>
    <w:basedOn w:val="Standardnpsmoodstavce"/>
    <w:qFormat/>
    <w:rsid w:val="002D2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Korenec Stepan</dc:creator>
  <cp:keywords/>
  <dc:description/>
  <cp:lastModifiedBy>Korenec Stepan</cp:lastModifiedBy>
  <cp:revision>6</cp:revision>
  <dcterms:created xsi:type="dcterms:W3CDTF">2025-08-07T07:42:00Z</dcterms:created>
  <dcterms:modified xsi:type="dcterms:W3CDTF">2025-10-02T07:14:00Z</dcterms:modified>
</cp:coreProperties>
</file>