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4FA0" w14:textId="253781EE" w:rsidR="00BF691F" w:rsidRPr="0025400C" w:rsidRDefault="00BF691F" w:rsidP="005E7B33">
      <w:pPr>
        <w:pStyle w:val="FirstParagraph"/>
        <w:jc w:val="center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  <w:bookmarkStart w:id="0" w:name="rámcová-dohoda"/>
      <w:r w:rsidRPr="0025400C">
        <w:rPr>
          <w:rFonts w:ascii="Times New Roman" w:hAnsi="Times New Roman" w:cs="Times New Roman"/>
          <w:b/>
          <w:bCs/>
          <w:sz w:val="22"/>
          <w:szCs w:val="22"/>
          <w:lang w:val="cs-CZ"/>
        </w:rPr>
        <w:t xml:space="preserve">RÁMCOVÁ </w:t>
      </w:r>
      <w:r w:rsidR="00E440C4">
        <w:rPr>
          <w:rFonts w:ascii="Times New Roman" w:hAnsi="Times New Roman" w:cs="Times New Roman"/>
          <w:b/>
          <w:bCs/>
          <w:sz w:val="22"/>
          <w:szCs w:val="22"/>
          <w:lang w:val="cs-CZ"/>
        </w:rPr>
        <w:t>SMLOUVA</w:t>
      </w:r>
    </w:p>
    <w:p w14:paraId="19656D8F" w14:textId="77777777" w:rsidR="0001078C" w:rsidRPr="0001078C" w:rsidRDefault="0001078C" w:rsidP="0001078C">
      <w:pPr>
        <w:spacing w:after="180"/>
        <w:jc w:val="center"/>
        <w:rPr>
          <w:rFonts w:ascii="Times New Roman" w:hAnsi="Times New Roman"/>
          <w:b/>
          <w:bCs/>
          <w:sz w:val="22"/>
          <w:szCs w:val="22"/>
        </w:rPr>
      </w:pPr>
      <w:bookmarkStart w:id="1" w:name="Xb98fb806bb3e2e68d7e0df92becdd6aad19cedb"/>
      <w:r w:rsidRPr="00C56F49">
        <w:rPr>
          <w:rFonts w:ascii="Times New Roman" w:hAnsi="Times New Roman"/>
          <w:b/>
          <w:bCs/>
          <w:sz w:val="22"/>
          <w:szCs w:val="22"/>
        </w:rPr>
        <w:t>Správa optické a kabelové sítě a městského kamerového dohledového systému ve městě Český Brod</w:t>
      </w:r>
    </w:p>
    <w:p w14:paraId="31E88E1B" w14:textId="1D7C4B7A" w:rsidR="00BF691F" w:rsidRPr="0025400C" w:rsidRDefault="00BF691F" w:rsidP="005E7B33">
      <w:pPr>
        <w:pStyle w:val="FirstParagraph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uzavřená dle </w:t>
      </w:r>
      <w:r w:rsidR="005E7B33" w:rsidRPr="0025400C">
        <w:rPr>
          <w:rFonts w:ascii="Times New Roman" w:hAnsi="Times New Roman" w:cs="Times New Roman"/>
          <w:sz w:val="22"/>
          <w:szCs w:val="22"/>
          <w:lang w:val="cs-CZ"/>
        </w:rPr>
        <w:t>vnitřního předpisu města Český Brod o zadávaní veřejných zakázek malého rozsahu</w:t>
      </w:r>
    </w:p>
    <w:p w14:paraId="10AE694F" w14:textId="77777777" w:rsidR="00BF691F" w:rsidRPr="0025400C" w:rsidRDefault="00BF691F" w:rsidP="005E7B33">
      <w:pPr>
        <w:pStyle w:val="Nadpis3"/>
        <w:jc w:val="both"/>
        <w:rPr>
          <w:rFonts w:ascii="Times New Roman" w:hAnsi="Times New Roman"/>
          <w:sz w:val="22"/>
          <w:szCs w:val="22"/>
          <w:u w:val="none"/>
        </w:rPr>
      </w:pPr>
      <w:bookmarkStart w:id="2" w:name="smluvní-strany"/>
      <w:r w:rsidRPr="0025400C">
        <w:rPr>
          <w:rFonts w:ascii="Times New Roman" w:hAnsi="Times New Roman"/>
          <w:sz w:val="22"/>
          <w:szCs w:val="22"/>
          <w:u w:val="none"/>
        </w:rPr>
        <w:t>Smluvní strany</w:t>
      </w:r>
    </w:p>
    <w:p w14:paraId="4F62255B" w14:textId="77777777" w:rsidR="005E7B33" w:rsidRPr="0025400C" w:rsidRDefault="00BF691F" w:rsidP="005E7B33">
      <w:pPr>
        <w:pStyle w:val="FirstParagraph"/>
        <w:spacing w:before="0" w:after="120"/>
        <w:jc w:val="both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  <w:r w:rsidRPr="0025400C">
        <w:rPr>
          <w:rFonts w:ascii="Times New Roman" w:hAnsi="Times New Roman" w:cs="Times New Roman"/>
          <w:b/>
          <w:bCs/>
          <w:sz w:val="22"/>
          <w:szCs w:val="22"/>
          <w:lang w:val="cs-CZ"/>
        </w:rPr>
        <w:t>Objednatel:</w:t>
      </w:r>
    </w:p>
    <w:p w14:paraId="467C8364" w14:textId="45AE2C69" w:rsidR="005E7B33" w:rsidRPr="0025400C" w:rsidRDefault="005E7B33" w:rsidP="005E7B33">
      <w:pPr>
        <w:pStyle w:val="FirstParagraph"/>
        <w:spacing w:before="0" w:after="12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25400C">
        <w:rPr>
          <w:rFonts w:ascii="Times New Roman" w:hAnsi="Times New Roman" w:cs="Times New Roman"/>
          <w:sz w:val="22"/>
          <w:szCs w:val="22"/>
          <w:lang w:val="cs-CZ"/>
        </w:rPr>
        <w:t>m</w:t>
      </w:r>
      <w:r w:rsidR="00BF691F" w:rsidRPr="0025400C">
        <w:rPr>
          <w:rFonts w:ascii="Times New Roman" w:hAnsi="Times New Roman" w:cs="Times New Roman"/>
          <w:sz w:val="22"/>
          <w:szCs w:val="22"/>
          <w:lang w:val="cs-CZ"/>
        </w:rPr>
        <w:t>ěsto Český Brod</w:t>
      </w:r>
    </w:p>
    <w:p w14:paraId="6FA39090" w14:textId="77777777" w:rsidR="005E7B33" w:rsidRPr="0025400C" w:rsidRDefault="00BF691F" w:rsidP="005E7B33">
      <w:pPr>
        <w:pStyle w:val="FirstParagraph"/>
        <w:spacing w:before="0" w:after="12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se sídlem: </w:t>
      </w:r>
      <w:r w:rsidR="005E7B33" w:rsidRPr="0025400C">
        <w:rPr>
          <w:rFonts w:ascii="Times New Roman" w:hAnsi="Times New Roman" w:cs="Times New Roman"/>
          <w:sz w:val="22"/>
          <w:szCs w:val="22"/>
          <w:lang w:val="cs-CZ"/>
        </w:rPr>
        <w:t>n</w:t>
      </w:r>
      <w:r w:rsidRPr="0025400C">
        <w:rPr>
          <w:rFonts w:ascii="Times New Roman" w:hAnsi="Times New Roman" w:cs="Times New Roman"/>
          <w:sz w:val="22"/>
          <w:szCs w:val="22"/>
          <w:lang w:val="cs-CZ"/>
        </w:rPr>
        <w:t>áměstí Husovo 70, 282 01 Český Brod</w:t>
      </w:r>
    </w:p>
    <w:p w14:paraId="6C260CEF" w14:textId="77777777" w:rsidR="005E7B33" w:rsidRPr="0025400C" w:rsidRDefault="00BF691F" w:rsidP="005E7B33">
      <w:pPr>
        <w:pStyle w:val="FirstParagraph"/>
        <w:spacing w:before="0" w:after="12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25400C">
        <w:rPr>
          <w:rFonts w:ascii="Times New Roman" w:hAnsi="Times New Roman" w:cs="Times New Roman"/>
          <w:sz w:val="22"/>
          <w:szCs w:val="22"/>
          <w:lang w:val="cs-CZ"/>
        </w:rPr>
        <w:t>IČO: 00235334</w:t>
      </w:r>
    </w:p>
    <w:p w14:paraId="0E0AC4C2" w14:textId="63C949F5" w:rsidR="00BF691F" w:rsidRPr="0025400C" w:rsidRDefault="00BF691F" w:rsidP="005E7B33">
      <w:pPr>
        <w:pStyle w:val="FirstParagraph"/>
        <w:spacing w:before="0" w:after="12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25400C">
        <w:rPr>
          <w:rFonts w:ascii="Times New Roman" w:hAnsi="Times New Roman" w:cs="Times New Roman"/>
          <w:sz w:val="22"/>
          <w:szCs w:val="22"/>
          <w:lang w:val="cs-CZ"/>
        </w:rPr>
        <w:t>zastoupen</w:t>
      </w:r>
      <w:r w:rsidR="005E7B33" w:rsidRPr="0025400C">
        <w:rPr>
          <w:rFonts w:ascii="Times New Roman" w:hAnsi="Times New Roman" w:cs="Times New Roman"/>
          <w:sz w:val="22"/>
          <w:szCs w:val="22"/>
          <w:lang w:val="cs-CZ"/>
        </w:rPr>
        <w:t>ý</w:t>
      </w:r>
      <w:r w:rsidRPr="0025400C">
        <w:rPr>
          <w:rFonts w:ascii="Times New Roman" w:hAnsi="Times New Roman" w:cs="Times New Roman"/>
          <w:sz w:val="22"/>
          <w:szCs w:val="22"/>
          <w:lang w:val="cs-CZ"/>
        </w:rPr>
        <w:t>: starostou města</w:t>
      </w:r>
      <w:r w:rsidR="005E7B33"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 Mgr. Tomášem Klineckým</w:t>
      </w:r>
    </w:p>
    <w:p w14:paraId="4E2AFDC6" w14:textId="77777777" w:rsidR="00BF691F" w:rsidRPr="0025400C" w:rsidRDefault="00BF691F" w:rsidP="005E7B33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25400C">
        <w:rPr>
          <w:rFonts w:ascii="Times New Roman" w:hAnsi="Times New Roman"/>
          <w:sz w:val="22"/>
          <w:szCs w:val="22"/>
        </w:rPr>
        <w:t>(dále jen „objednatel“)</w:t>
      </w:r>
    </w:p>
    <w:p w14:paraId="10D650AF" w14:textId="77777777" w:rsidR="005E7B33" w:rsidRPr="0025400C" w:rsidRDefault="005E7B33" w:rsidP="005E7B33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11CCDEBC" w14:textId="73AE6AC0" w:rsidR="005E7B33" w:rsidRPr="00E440C4" w:rsidRDefault="00E440C4" w:rsidP="005E7B33">
      <w:pPr>
        <w:pStyle w:val="Zkladntext"/>
        <w:jc w:val="both"/>
        <w:rPr>
          <w:rFonts w:ascii="Times New Roman" w:hAnsi="Times New Roman"/>
          <w:b/>
          <w:bCs/>
          <w:sz w:val="22"/>
          <w:szCs w:val="22"/>
          <w:highlight w:val="yellow"/>
        </w:rPr>
      </w:pPr>
      <w:r>
        <w:rPr>
          <w:rFonts w:ascii="Times New Roman" w:hAnsi="Times New Roman"/>
          <w:b/>
          <w:bCs/>
          <w:sz w:val="22"/>
          <w:szCs w:val="22"/>
          <w:highlight w:val="yellow"/>
        </w:rPr>
        <w:t>Poskytova</w:t>
      </w:r>
      <w:r w:rsidR="00BF691F" w:rsidRPr="00E440C4">
        <w:rPr>
          <w:rFonts w:ascii="Times New Roman" w:hAnsi="Times New Roman"/>
          <w:b/>
          <w:bCs/>
          <w:sz w:val="22"/>
          <w:szCs w:val="22"/>
          <w:highlight w:val="yellow"/>
        </w:rPr>
        <w:t>tel:</w:t>
      </w:r>
    </w:p>
    <w:p w14:paraId="4621846F" w14:textId="47FB6134" w:rsidR="005E7B33" w:rsidRPr="00E440C4" w:rsidRDefault="00BF691F" w:rsidP="005E7B33">
      <w:pPr>
        <w:pStyle w:val="FirstParagraph"/>
        <w:spacing w:before="0" w:after="120"/>
        <w:jc w:val="both"/>
        <w:rPr>
          <w:rFonts w:ascii="Times New Roman" w:hAnsi="Times New Roman" w:cs="Times New Roman"/>
          <w:sz w:val="22"/>
          <w:szCs w:val="22"/>
          <w:highlight w:val="yellow"/>
          <w:lang w:val="cs-CZ"/>
        </w:rPr>
      </w:pPr>
      <w:r w:rsidRPr="00E440C4">
        <w:rPr>
          <w:rFonts w:ascii="Times New Roman" w:hAnsi="Times New Roman" w:cs="Times New Roman"/>
          <w:sz w:val="22"/>
          <w:szCs w:val="22"/>
          <w:highlight w:val="yellow"/>
          <w:lang w:val="cs-CZ"/>
        </w:rPr>
        <w:t>Název / obchodní firma: __________________________</w:t>
      </w:r>
    </w:p>
    <w:p w14:paraId="6E85F143" w14:textId="642BAEAC" w:rsidR="005E7B33" w:rsidRPr="00E440C4" w:rsidRDefault="005E7B33" w:rsidP="005E7B33">
      <w:pPr>
        <w:pStyle w:val="FirstParagraph"/>
        <w:spacing w:before="0" w:after="120"/>
        <w:jc w:val="both"/>
        <w:rPr>
          <w:rFonts w:ascii="Times New Roman" w:hAnsi="Times New Roman" w:cs="Times New Roman"/>
          <w:sz w:val="22"/>
          <w:szCs w:val="22"/>
          <w:highlight w:val="yellow"/>
          <w:lang w:val="cs-CZ"/>
        </w:rPr>
      </w:pPr>
      <w:r w:rsidRPr="00E440C4">
        <w:rPr>
          <w:rFonts w:ascii="Times New Roman" w:hAnsi="Times New Roman" w:cs="Times New Roman"/>
          <w:sz w:val="22"/>
          <w:szCs w:val="22"/>
          <w:highlight w:val="yellow"/>
          <w:lang w:val="cs-CZ"/>
        </w:rPr>
        <w:t>se s</w:t>
      </w:r>
      <w:r w:rsidR="00BF691F" w:rsidRPr="00E440C4">
        <w:rPr>
          <w:rFonts w:ascii="Times New Roman" w:hAnsi="Times New Roman" w:cs="Times New Roman"/>
          <w:sz w:val="22"/>
          <w:szCs w:val="22"/>
          <w:highlight w:val="yellow"/>
          <w:lang w:val="cs-CZ"/>
        </w:rPr>
        <w:t>ídl</w:t>
      </w:r>
      <w:r w:rsidRPr="00E440C4">
        <w:rPr>
          <w:rFonts w:ascii="Times New Roman" w:hAnsi="Times New Roman" w:cs="Times New Roman"/>
          <w:sz w:val="22"/>
          <w:szCs w:val="22"/>
          <w:highlight w:val="yellow"/>
          <w:lang w:val="cs-CZ"/>
        </w:rPr>
        <w:t>em</w:t>
      </w:r>
      <w:r w:rsidR="00BF691F" w:rsidRPr="00E440C4">
        <w:rPr>
          <w:rFonts w:ascii="Times New Roman" w:hAnsi="Times New Roman" w:cs="Times New Roman"/>
          <w:sz w:val="22"/>
          <w:szCs w:val="22"/>
          <w:highlight w:val="yellow"/>
          <w:lang w:val="cs-CZ"/>
        </w:rPr>
        <w:t>: __________________________</w:t>
      </w:r>
    </w:p>
    <w:p w14:paraId="69D6D1B9" w14:textId="77777777" w:rsidR="005E7B33" w:rsidRPr="00E440C4" w:rsidRDefault="00BF691F" w:rsidP="005E7B33">
      <w:pPr>
        <w:pStyle w:val="FirstParagraph"/>
        <w:spacing w:before="0" w:after="120"/>
        <w:jc w:val="both"/>
        <w:rPr>
          <w:rFonts w:ascii="Times New Roman" w:hAnsi="Times New Roman" w:cs="Times New Roman"/>
          <w:sz w:val="22"/>
          <w:szCs w:val="22"/>
          <w:highlight w:val="yellow"/>
          <w:lang w:val="cs-CZ"/>
        </w:rPr>
      </w:pPr>
      <w:r w:rsidRPr="00E440C4">
        <w:rPr>
          <w:rFonts w:ascii="Times New Roman" w:hAnsi="Times New Roman" w:cs="Times New Roman"/>
          <w:sz w:val="22"/>
          <w:szCs w:val="22"/>
          <w:highlight w:val="yellow"/>
          <w:lang w:val="cs-CZ"/>
        </w:rPr>
        <w:t>IČO: __________________________</w:t>
      </w:r>
    </w:p>
    <w:p w14:paraId="28A30735" w14:textId="77777777" w:rsidR="005E7B33" w:rsidRPr="00E440C4" w:rsidRDefault="00BF691F" w:rsidP="005E7B33">
      <w:pPr>
        <w:pStyle w:val="FirstParagraph"/>
        <w:spacing w:before="0" w:after="120"/>
        <w:jc w:val="both"/>
        <w:rPr>
          <w:rFonts w:ascii="Times New Roman" w:hAnsi="Times New Roman" w:cs="Times New Roman"/>
          <w:sz w:val="22"/>
          <w:szCs w:val="22"/>
          <w:highlight w:val="yellow"/>
          <w:lang w:val="cs-CZ"/>
        </w:rPr>
      </w:pPr>
      <w:r w:rsidRPr="00E440C4">
        <w:rPr>
          <w:rFonts w:ascii="Times New Roman" w:hAnsi="Times New Roman" w:cs="Times New Roman"/>
          <w:sz w:val="22"/>
          <w:szCs w:val="22"/>
          <w:highlight w:val="yellow"/>
          <w:lang w:val="cs-CZ"/>
        </w:rPr>
        <w:t>DIČ: __________________________</w:t>
      </w:r>
    </w:p>
    <w:p w14:paraId="625670B7" w14:textId="115857D2" w:rsidR="00BF691F" w:rsidRPr="0025400C" w:rsidRDefault="00BF691F" w:rsidP="005E7B33">
      <w:pPr>
        <w:pStyle w:val="FirstParagraph"/>
        <w:spacing w:before="0" w:after="12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E440C4">
        <w:rPr>
          <w:rFonts w:ascii="Times New Roman" w:hAnsi="Times New Roman" w:cs="Times New Roman"/>
          <w:sz w:val="22"/>
          <w:szCs w:val="22"/>
          <w:highlight w:val="yellow"/>
          <w:lang w:val="cs-CZ"/>
        </w:rPr>
        <w:t>zastoupený: __________________________</w:t>
      </w:r>
    </w:p>
    <w:p w14:paraId="292F09E1" w14:textId="287564E2" w:rsidR="00BF691F" w:rsidRPr="0025400C" w:rsidRDefault="00BF691F" w:rsidP="005E7B33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25400C">
        <w:rPr>
          <w:rFonts w:ascii="Times New Roman" w:hAnsi="Times New Roman"/>
          <w:sz w:val="22"/>
          <w:szCs w:val="22"/>
        </w:rPr>
        <w:t>(dále jen „</w:t>
      </w:r>
      <w:r w:rsidR="00E440C4">
        <w:rPr>
          <w:rFonts w:ascii="Times New Roman" w:hAnsi="Times New Roman"/>
          <w:sz w:val="22"/>
          <w:szCs w:val="22"/>
        </w:rPr>
        <w:t>poskytovatel</w:t>
      </w:r>
      <w:r w:rsidRPr="0025400C">
        <w:rPr>
          <w:rFonts w:ascii="Times New Roman" w:hAnsi="Times New Roman"/>
          <w:sz w:val="22"/>
          <w:szCs w:val="22"/>
        </w:rPr>
        <w:t>“)</w:t>
      </w:r>
    </w:p>
    <w:p w14:paraId="2034350A" w14:textId="77777777" w:rsidR="005E7B33" w:rsidRPr="0025400C" w:rsidRDefault="005E7B33" w:rsidP="005E7B33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0C9AB7B6" w14:textId="716201B3" w:rsidR="00BF691F" w:rsidRPr="0025400C" w:rsidRDefault="005E7B33" w:rsidP="005E7B33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25400C">
        <w:rPr>
          <w:rFonts w:ascii="Times New Roman" w:hAnsi="Times New Roman"/>
          <w:sz w:val="22"/>
          <w:szCs w:val="22"/>
        </w:rPr>
        <w:t>(o</w:t>
      </w:r>
      <w:r w:rsidR="00BF691F" w:rsidRPr="0025400C">
        <w:rPr>
          <w:rFonts w:ascii="Times New Roman" w:hAnsi="Times New Roman"/>
          <w:sz w:val="22"/>
          <w:szCs w:val="22"/>
        </w:rPr>
        <w:t xml:space="preserve">bjednatel a </w:t>
      </w:r>
      <w:r w:rsidR="00E440C4">
        <w:rPr>
          <w:rFonts w:ascii="Times New Roman" w:hAnsi="Times New Roman"/>
          <w:sz w:val="22"/>
          <w:szCs w:val="22"/>
        </w:rPr>
        <w:t>poskytovatel</w:t>
      </w:r>
      <w:r w:rsidR="00BF691F" w:rsidRPr="0025400C">
        <w:rPr>
          <w:rFonts w:ascii="Times New Roman" w:hAnsi="Times New Roman"/>
          <w:sz w:val="22"/>
          <w:szCs w:val="22"/>
        </w:rPr>
        <w:t xml:space="preserve"> dále společně jen „smluvní strany“</w:t>
      </w:r>
      <w:r w:rsidRPr="0025400C">
        <w:rPr>
          <w:rFonts w:ascii="Times New Roman" w:hAnsi="Times New Roman"/>
          <w:sz w:val="22"/>
          <w:szCs w:val="22"/>
        </w:rPr>
        <w:t>)</w:t>
      </w:r>
    </w:p>
    <w:p w14:paraId="5528AACA" w14:textId="77777777" w:rsidR="005E7B33" w:rsidRPr="0025400C" w:rsidRDefault="005E7B33" w:rsidP="005E7B33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61DABC45" w14:textId="081D938A" w:rsidR="005E7B33" w:rsidRPr="0025400C" w:rsidRDefault="005E7B33" w:rsidP="005E7B33">
      <w:pPr>
        <w:pStyle w:val="Nadpis3"/>
        <w:rPr>
          <w:rFonts w:ascii="Times New Roman" w:hAnsi="Times New Roman"/>
          <w:sz w:val="22"/>
          <w:szCs w:val="22"/>
          <w:u w:val="none"/>
        </w:rPr>
      </w:pPr>
      <w:r w:rsidRPr="0025400C">
        <w:rPr>
          <w:rFonts w:ascii="Times New Roman" w:hAnsi="Times New Roman"/>
          <w:sz w:val="22"/>
          <w:szCs w:val="22"/>
          <w:u w:val="none"/>
        </w:rPr>
        <w:t>PREAMBULE</w:t>
      </w:r>
    </w:p>
    <w:p w14:paraId="12F7ACAA" w14:textId="30B57708" w:rsidR="00185450" w:rsidRPr="0025400C" w:rsidRDefault="00925DA5" w:rsidP="0001078C">
      <w:pPr>
        <w:spacing w:after="1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Níže uvedeného dne měsíce a roku uzavírají smluvní strany</w:t>
      </w:r>
      <w:r w:rsidR="00185450" w:rsidRPr="0025400C">
        <w:rPr>
          <w:rFonts w:ascii="Times New Roman" w:hAnsi="Times New Roman"/>
          <w:sz w:val="22"/>
          <w:szCs w:val="22"/>
        </w:rPr>
        <w:t xml:space="preserve"> tuto rámcovou </w:t>
      </w:r>
      <w:r w:rsidR="00E440C4">
        <w:rPr>
          <w:rFonts w:ascii="Times New Roman" w:hAnsi="Times New Roman"/>
          <w:sz w:val="22"/>
          <w:szCs w:val="22"/>
        </w:rPr>
        <w:t>smlouvu</w:t>
      </w:r>
      <w:r w:rsidR="00185450" w:rsidRPr="0025400C">
        <w:rPr>
          <w:rFonts w:ascii="Times New Roman" w:hAnsi="Times New Roman"/>
          <w:sz w:val="22"/>
          <w:szCs w:val="22"/>
        </w:rPr>
        <w:t xml:space="preserve"> jako logický krok </w:t>
      </w:r>
      <w:r w:rsidR="00185450" w:rsidRPr="00C56F49">
        <w:rPr>
          <w:rFonts w:ascii="Times New Roman" w:hAnsi="Times New Roman"/>
          <w:sz w:val="22"/>
          <w:szCs w:val="22"/>
        </w:rPr>
        <w:t xml:space="preserve">následující po zadávacím řízení </w:t>
      </w:r>
      <w:r w:rsidR="00185450" w:rsidRPr="00C56F49">
        <w:rPr>
          <w:rFonts w:ascii="Times New Roman" w:hAnsi="Times New Roman"/>
          <w:bCs/>
          <w:sz w:val="22"/>
          <w:szCs w:val="22"/>
        </w:rPr>
        <w:t>„</w:t>
      </w:r>
      <w:r w:rsidR="0001078C" w:rsidRPr="00C56F49">
        <w:rPr>
          <w:rFonts w:ascii="Times New Roman" w:hAnsi="Times New Roman"/>
          <w:sz w:val="22"/>
          <w:szCs w:val="22"/>
        </w:rPr>
        <w:t>Správa optické a kabelové sítě a městského kamerového dohledového systému ve městě Český Brod</w:t>
      </w:r>
      <w:r w:rsidR="00185450" w:rsidRPr="00C56F49">
        <w:rPr>
          <w:rFonts w:ascii="Times New Roman" w:hAnsi="Times New Roman"/>
          <w:bCs/>
          <w:sz w:val="22"/>
          <w:szCs w:val="22"/>
        </w:rPr>
        <w:t>“</w:t>
      </w:r>
      <w:r w:rsidR="00185450" w:rsidRPr="00C56F49">
        <w:rPr>
          <w:rFonts w:ascii="Times New Roman" w:hAnsi="Times New Roman"/>
          <w:sz w:val="22"/>
          <w:szCs w:val="22"/>
        </w:rPr>
        <w:t>. Všechny podmínky uvedené v zadávacím řízení (zadávací dokumentace</w:t>
      </w:r>
      <w:r w:rsidR="00185450" w:rsidRPr="0025400C">
        <w:rPr>
          <w:rFonts w:ascii="Times New Roman" w:hAnsi="Times New Roman"/>
          <w:sz w:val="22"/>
          <w:szCs w:val="22"/>
        </w:rPr>
        <w:t xml:space="preserve"> včetně všech příloh), jakož i v nabídce </w:t>
      </w:r>
      <w:r>
        <w:rPr>
          <w:rFonts w:ascii="Times New Roman" w:hAnsi="Times New Roman"/>
          <w:sz w:val="22"/>
          <w:szCs w:val="22"/>
        </w:rPr>
        <w:t>poskytovatele</w:t>
      </w:r>
      <w:r w:rsidR="00185450" w:rsidRPr="0025400C">
        <w:rPr>
          <w:rFonts w:ascii="Times New Roman" w:hAnsi="Times New Roman"/>
          <w:sz w:val="22"/>
          <w:szCs w:val="22"/>
        </w:rPr>
        <w:t xml:space="preserve"> jsou platné pro plnění, i když nejsou výslovně uvedeny ve smlouvě.</w:t>
      </w:r>
    </w:p>
    <w:p w14:paraId="0EEBE021" w14:textId="0BB497F9" w:rsidR="00BF691F" w:rsidRPr="0025400C" w:rsidRDefault="00BF691F" w:rsidP="005E7B33">
      <w:pPr>
        <w:pStyle w:val="FirstParagraph"/>
        <w:jc w:val="center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  <w:bookmarkStart w:id="3" w:name="článek-ii."/>
      <w:bookmarkEnd w:id="2"/>
      <w:r w:rsidRPr="0025400C">
        <w:rPr>
          <w:rFonts w:ascii="Times New Roman" w:hAnsi="Times New Roman" w:cs="Times New Roman"/>
          <w:b/>
          <w:bCs/>
          <w:sz w:val="22"/>
          <w:szCs w:val="22"/>
          <w:lang w:val="cs-CZ"/>
        </w:rPr>
        <w:t>Článek I.</w:t>
      </w:r>
    </w:p>
    <w:p w14:paraId="0A01F8F4" w14:textId="48806C65" w:rsidR="00BF691F" w:rsidRPr="0025400C" w:rsidRDefault="00BF691F" w:rsidP="00185450">
      <w:pPr>
        <w:pStyle w:val="Nadpis3"/>
        <w:rPr>
          <w:rFonts w:ascii="Times New Roman" w:hAnsi="Times New Roman"/>
          <w:sz w:val="22"/>
          <w:szCs w:val="22"/>
          <w:u w:val="none"/>
        </w:rPr>
      </w:pPr>
      <w:bookmarkStart w:id="4" w:name="předmět-rámcové-dohody"/>
      <w:bookmarkEnd w:id="3"/>
      <w:r w:rsidRPr="0025400C">
        <w:rPr>
          <w:rFonts w:ascii="Times New Roman" w:hAnsi="Times New Roman"/>
          <w:sz w:val="22"/>
          <w:szCs w:val="22"/>
          <w:u w:val="none"/>
        </w:rPr>
        <w:t xml:space="preserve">Předmět rámcové </w:t>
      </w:r>
      <w:r w:rsidR="00E440C4">
        <w:rPr>
          <w:rFonts w:ascii="Times New Roman" w:hAnsi="Times New Roman"/>
          <w:sz w:val="22"/>
          <w:szCs w:val="22"/>
          <w:u w:val="none"/>
        </w:rPr>
        <w:t>smlouvy</w:t>
      </w:r>
    </w:p>
    <w:p w14:paraId="08B86D81" w14:textId="08B45C6B" w:rsidR="00BF691F" w:rsidRPr="0025400C" w:rsidRDefault="0001078C" w:rsidP="0001078C">
      <w:pPr>
        <w:pStyle w:val="Compact"/>
        <w:numPr>
          <w:ilvl w:val="0"/>
          <w:numId w:val="22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01078C">
        <w:rPr>
          <w:rFonts w:ascii="Times New Roman" w:hAnsi="Times New Roman" w:cs="Times New Roman"/>
          <w:sz w:val="22"/>
          <w:szCs w:val="22"/>
          <w:lang w:val="cs-CZ"/>
        </w:rPr>
        <w:t>Touto rámcovou smlouvou se sjednávají podmínky, za nichž bude poskytovatel pro objednatele poskytovat správu optické a kabelové sít</w:t>
      </w:r>
      <w:r w:rsidRPr="0001078C">
        <w:rPr>
          <w:rFonts w:ascii="Times New Roman" w:hAnsi="Times New Roman" w:cs="Times New Roman" w:hint="eastAsia"/>
          <w:sz w:val="22"/>
          <w:szCs w:val="22"/>
          <w:lang w:val="cs-CZ"/>
        </w:rPr>
        <w:t>ě</w:t>
      </w:r>
      <w:r w:rsidRPr="0001078C">
        <w:rPr>
          <w:rFonts w:ascii="Times New Roman" w:hAnsi="Times New Roman" w:cs="Times New Roman"/>
          <w:sz w:val="22"/>
          <w:szCs w:val="22"/>
          <w:lang w:val="cs-CZ"/>
        </w:rPr>
        <w:t xml:space="preserve"> a m</w:t>
      </w:r>
      <w:r w:rsidRPr="0001078C">
        <w:rPr>
          <w:rFonts w:ascii="Times New Roman" w:hAnsi="Times New Roman" w:cs="Times New Roman" w:hint="eastAsia"/>
          <w:sz w:val="22"/>
          <w:szCs w:val="22"/>
          <w:lang w:val="cs-CZ"/>
        </w:rPr>
        <w:t>ě</w:t>
      </w:r>
      <w:r w:rsidRPr="0001078C">
        <w:rPr>
          <w:rFonts w:ascii="Times New Roman" w:hAnsi="Times New Roman" w:cs="Times New Roman"/>
          <w:sz w:val="22"/>
          <w:szCs w:val="22"/>
          <w:lang w:val="cs-CZ"/>
        </w:rPr>
        <w:t>stského kamerového dohledového systému ve m</w:t>
      </w:r>
      <w:r w:rsidRPr="0001078C">
        <w:rPr>
          <w:rFonts w:ascii="Times New Roman" w:hAnsi="Times New Roman" w:cs="Times New Roman" w:hint="eastAsia"/>
          <w:sz w:val="22"/>
          <w:szCs w:val="22"/>
          <w:lang w:val="cs-CZ"/>
        </w:rPr>
        <w:t>ě</w:t>
      </w:r>
      <w:r w:rsidRPr="0001078C">
        <w:rPr>
          <w:rFonts w:ascii="Times New Roman" w:hAnsi="Times New Roman" w:cs="Times New Roman"/>
          <w:sz w:val="22"/>
          <w:szCs w:val="22"/>
          <w:lang w:val="cs-CZ"/>
        </w:rPr>
        <w:t>st</w:t>
      </w:r>
      <w:r w:rsidRPr="0001078C">
        <w:rPr>
          <w:rFonts w:ascii="Times New Roman" w:hAnsi="Times New Roman" w:cs="Times New Roman" w:hint="eastAsia"/>
          <w:sz w:val="22"/>
          <w:szCs w:val="22"/>
          <w:lang w:val="cs-CZ"/>
        </w:rPr>
        <w:t>ě</w:t>
      </w:r>
      <w:r w:rsidRPr="0001078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01078C">
        <w:rPr>
          <w:rFonts w:ascii="Times New Roman" w:hAnsi="Times New Roman" w:cs="Times New Roman" w:hint="eastAsia"/>
          <w:sz w:val="22"/>
          <w:szCs w:val="22"/>
          <w:lang w:val="cs-CZ"/>
        </w:rPr>
        <w:t>Č</w:t>
      </w:r>
      <w:r w:rsidRPr="0001078C">
        <w:rPr>
          <w:rFonts w:ascii="Times New Roman" w:hAnsi="Times New Roman" w:cs="Times New Roman"/>
          <w:sz w:val="22"/>
          <w:szCs w:val="22"/>
          <w:lang w:val="cs-CZ"/>
        </w:rPr>
        <w:t>eský Brod</w:t>
      </w:r>
      <w:r w:rsidR="00925DA5">
        <w:rPr>
          <w:rFonts w:ascii="Times New Roman" w:hAnsi="Times New Roman" w:cs="Times New Roman"/>
          <w:sz w:val="22"/>
          <w:szCs w:val="22"/>
          <w:lang w:val="cs-CZ"/>
        </w:rPr>
        <w:t xml:space="preserve"> a její případné doplnění</w:t>
      </w:r>
      <w:r w:rsidR="00BF691F" w:rsidRPr="0025400C"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14:paraId="08FC58A6" w14:textId="6BEA0E04" w:rsidR="00A9093A" w:rsidRPr="00A9093A" w:rsidRDefault="00A9093A" w:rsidP="00A9093A">
      <w:pPr>
        <w:pStyle w:val="Compact"/>
        <w:numPr>
          <w:ilvl w:val="0"/>
          <w:numId w:val="22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A9093A">
        <w:rPr>
          <w:rFonts w:ascii="Times New Roman" w:hAnsi="Times New Roman" w:cs="Times New Roman"/>
          <w:sz w:val="22"/>
          <w:szCs w:val="22"/>
          <w:lang w:val="cs-CZ"/>
        </w:rPr>
        <w:t>Předmětem plnění z rámcové smlouvy jsou tyto služby:</w:t>
      </w:r>
    </w:p>
    <w:p w14:paraId="6C3089B4" w14:textId="33A13DFE" w:rsidR="00A9093A" w:rsidRDefault="00A9093A" w:rsidP="00A9093A">
      <w:pPr>
        <w:pStyle w:val="FirstParagraph"/>
        <w:numPr>
          <w:ilvl w:val="0"/>
          <w:numId w:val="41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 xml:space="preserve">zajištění </w:t>
      </w:r>
      <w:r w:rsidRPr="00617C37">
        <w:rPr>
          <w:rFonts w:ascii="Times New Roman" w:hAnsi="Times New Roman" w:cs="Times New Roman"/>
          <w:sz w:val="22"/>
          <w:szCs w:val="22"/>
          <w:lang w:val="cs-CZ"/>
        </w:rPr>
        <w:t>správ</w:t>
      </w:r>
      <w:r>
        <w:rPr>
          <w:rFonts w:ascii="Times New Roman" w:hAnsi="Times New Roman" w:cs="Times New Roman"/>
          <w:sz w:val="22"/>
          <w:szCs w:val="22"/>
          <w:lang w:val="cs-CZ"/>
        </w:rPr>
        <w:t>y</w:t>
      </w:r>
      <w:r w:rsidRPr="00617C37">
        <w:rPr>
          <w:rFonts w:ascii="Times New Roman" w:hAnsi="Times New Roman" w:cs="Times New Roman"/>
          <w:sz w:val="22"/>
          <w:szCs w:val="22"/>
          <w:lang w:val="cs-CZ"/>
        </w:rPr>
        <w:t xml:space="preserve"> stávající optické a kabelové sítě</w:t>
      </w:r>
      <w:r>
        <w:rPr>
          <w:rFonts w:ascii="Times New Roman" w:hAnsi="Times New Roman" w:cs="Times New Roman"/>
          <w:sz w:val="22"/>
          <w:szCs w:val="22"/>
          <w:lang w:val="cs-CZ"/>
        </w:rPr>
        <w:t>,</w:t>
      </w:r>
    </w:p>
    <w:p w14:paraId="1D1FB48E" w14:textId="77777777" w:rsidR="00A9093A" w:rsidRPr="00565648" w:rsidRDefault="00A9093A" w:rsidP="00A9093A">
      <w:pPr>
        <w:pStyle w:val="FirstParagraph"/>
        <w:numPr>
          <w:ilvl w:val="0"/>
          <w:numId w:val="41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 xml:space="preserve">zajištění </w:t>
      </w:r>
      <w:r w:rsidRPr="00565648">
        <w:rPr>
          <w:rFonts w:ascii="Times New Roman" w:hAnsi="Times New Roman" w:cs="Times New Roman"/>
          <w:sz w:val="22"/>
          <w:szCs w:val="22"/>
          <w:lang w:val="cs-CZ"/>
        </w:rPr>
        <w:t>správy stávající</w:t>
      </w:r>
      <w:r w:rsidRPr="00A9093A">
        <w:rPr>
          <w:rFonts w:ascii="Times New Roman" w:hAnsi="Times New Roman" w:cs="Times New Roman"/>
          <w:sz w:val="22"/>
          <w:szCs w:val="22"/>
          <w:lang w:val="cs-CZ"/>
        </w:rPr>
        <w:t>ho MKDS,</w:t>
      </w:r>
    </w:p>
    <w:p w14:paraId="645E704B" w14:textId="77777777" w:rsidR="00A9093A" w:rsidRPr="001F40B7" w:rsidRDefault="00A9093A" w:rsidP="00A9093A">
      <w:pPr>
        <w:pStyle w:val="FirstParagraph"/>
        <w:numPr>
          <w:ilvl w:val="0"/>
          <w:numId w:val="41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565648">
        <w:rPr>
          <w:rFonts w:ascii="Times New Roman" w:hAnsi="Times New Roman" w:cs="Times New Roman"/>
          <w:sz w:val="22"/>
          <w:szCs w:val="22"/>
          <w:lang w:val="cs-CZ"/>
        </w:rPr>
        <w:t>případné doplnění</w:t>
      </w:r>
      <w:r w:rsidRPr="00A9093A">
        <w:rPr>
          <w:rFonts w:ascii="Times New Roman" w:hAnsi="Times New Roman" w:cs="Times New Roman"/>
          <w:sz w:val="22"/>
          <w:szCs w:val="22"/>
          <w:lang w:val="cs-CZ"/>
        </w:rPr>
        <w:t xml:space="preserve"> kamerových bodů a napojení na stávající MKDS,</w:t>
      </w:r>
    </w:p>
    <w:p w14:paraId="1606DCBE" w14:textId="77777777" w:rsidR="00A9093A" w:rsidRPr="00A9093A" w:rsidRDefault="00A9093A" w:rsidP="00A9093A">
      <w:pPr>
        <w:pStyle w:val="FirstParagraph"/>
        <w:numPr>
          <w:ilvl w:val="0"/>
          <w:numId w:val="41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565648">
        <w:rPr>
          <w:rFonts w:ascii="Times New Roman" w:hAnsi="Times New Roman" w:cs="Times New Roman"/>
          <w:sz w:val="22"/>
          <w:szCs w:val="22"/>
          <w:lang w:val="cs-CZ"/>
        </w:rPr>
        <w:t>odstranění případných havárií na stávající optické</w:t>
      </w:r>
      <w:r w:rsidRPr="00B066FD">
        <w:rPr>
          <w:rFonts w:ascii="Times New Roman" w:hAnsi="Times New Roman" w:cs="Times New Roman"/>
          <w:sz w:val="22"/>
          <w:szCs w:val="22"/>
          <w:lang w:val="cs-CZ"/>
        </w:rPr>
        <w:t xml:space="preserve"> a kabelové síti a MKDS</w:t>
      </w:r>
      <w:r>
        <w:rPr>
          <w:rFonts w:ascii="Times New Roman" w:hAnsi="Times New Roman" w:cs="Times New Roman"/>
          <w:sz w:val="22"/>
          <w:szCs w:val="22"/>
          <w:lang w:val="cs-CZ"/>
        </w:rPr>
        <w:t>,</w:t>
      </w:r>
    </w:p>
    <w:p w14:paraId="204F234B" w14:textId="77777777" w:rsidR="00A9093A" w:rsidRDefault="00A9093A" w:rsidP="00A9093A">
      <w:pPr>
        <w:pStyle w:val="FirstParagraph"/>
        <w:numPr>
          <w:ilvl w:val="0"/>
          <w:numId w:val="41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poskytnutí vyjádření za vlastníka této infrastruktury (města Český Brod) v rámci stavebních řízení externích subjektů,</w:t>
      </w:r>
    </w:p>
    <w:p w14:paraId="6AF36847" w14:textId="5A94893E" w:rsidR="00A9093A" w:rsidRPr="00A9093A" w:rsidRDefault="00A9093A" w:rsidP="00A9093A">
      <w:pPr>
        <w:pStyle w:val="FirstParagraph"/>
        <w:numPr>
          <w:ilvl w:val="0"/>
          <w:numId w:val="41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lastRenderedPageBreak/>
        <w:t>d</w:t>
      </w:r>
      <w:r w:rsidRPr="008633E1">
        <w:rPr>
          <w:rFonts w:ascii="Times New Roman" w:hAnsi="Times New Roman" w:cs="Times New Roman"/>
          <w:sz w:val="22"/>
          <w:szCs w:val="22"/>
          <w:lang w:val="cs-CZ"/>
        </w:rPr>
        <w:t>ozor a dohled p</w:t>
      </w:r>
      <w:r w:rsidRPr="008633E1">
        <w:rPr>
          <w:rFonts w:ascii="Times New Roman" w:hAnsi="Times New Roman" w:cs="Times New Roman" w:hint="eastAsia"/>
          <w:sz w:val="22"/>
          <w:szCs w:val="22"/>
          <w:lang w:val="cs-CZ"/>
        </w:rPr>
        <w:t>ř</w:t>
      </w:r>
      <w:r w:rsidRPr="008633E1">
        <w:rPr>
          <w:rFonts w:ascii="Times New Roman" w:hAnsi="Times New Roman" w:cs="Times New Roman"/>
          <w:sz w:val="22"/>
          <w:szCs w:val="22"/>
          <w:lang w:val="cs-CZ"/>
        </w:rPr>
        <w:t>i stavebních akcích nad manipulací s vedením a krytím sít</w:t>
      </w:r>
      <w:r w:rsidRPr="008633E1">
        <w:rPr>
          <w:rFonts w:ascii="Times New Roman" w:hAnsi="Times New Roman" w:cs="Times New Roman" w:hint="eastAsia"/>
          <w:sz w:val="22"/>
          <w:szCs w:val="22"/>
          <w:lang w:val="cs-CZ"/>
        </w:rPr>
        <w:t>ě</w:t>
      </w:r>
      <w:r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14:paraId="0AC8FD11" w14:textId="5BC12FD3" w:rsidR="00BF691F" w:rsidRPr="0025400C" w:rsidRDefault="00BF691F" w:rsidP="0001078C">
      <w:pPr>
        <w:pStyle w:val="Compact"/>
        <w:numPr>
          <w:ilvl w:val="0"/>
          <w:numId w:val="22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Rámcová </w:t>
      </w:r>
      <w:r w:rsidR="00E440C4">
        <w:rPr>
          <w:rFonts w:ascii="Times New Roman" w:hAnsi="Times New Roman" w:cs="Times New Roman"/>
          <w:sz w:val="22"/>
          <w:szCs w:val="22"/>
          <w:lang w:val="cs-CZ"/>
        </w:rPr>
        <w:t>smlouva</w:t>
      </w:r>
      <w:r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 nezakládá povinnost objednatele odebrat jakýkoliv minimální objem plnění.</w:t>
      </w:r>
    </w:p>
    <w:p w14:paraId="506AC2CC" w14:textId="2A36F03E" w:rsidR="00BF691F" w:rsidRPr="0025400C" w:rsidRDefault="00BF691F" w:rsidP="00185450">
      <w:pPr>
        <w:pStyle w:val="FirstParagraph"/>
        <w:jc w:val="center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  <w:bookmarkStart w:id="5" w:name="článek-iii."/>
      <w:bookmarkEnd w:id="4"/>
      <w:r w:rsidRPr="0025400C">
        <w:rPr>
          <w:rFonts w:ascii="Times New Roman" w:hAnsi="Times New Roman" w:cs="Times New Roman"/>
          <w:b/>
          <w:bCs/>
          <w:sz w:val="22"/>
          <w:szCs w:val="22"/>
          <w:lang w:val="cs-CZ"/>
        </w:rPr>
        <w:t>Článek II.</w:t>
      </w:r>
    </w:p>
    <w:p w14:paraId="2ABFE713" w14:textId="5F8B3C25" w:rsidR="00BF691F" w:rsidRPr="0025400C" w:rsidRDefault="00BF691F" w:rsidP="00185450">
      <w:pPr>
        <w:pStyle w:val="Nadpis3"/>
        <w:rPr>
          <w:rFonts w:ascii="Times New Roman" w:hAnsi="Times New Roman"/>
          <w:sz w:val="22"/>
          <w:szCs w:val="22"/>
          <w:u w:val="none"/>
        </w:rPr>
      </w:pPr>
      <w:bookmarkStart w:id="6" w:name="doba-trvání-rámcové-dohody"/>
      <w:bookmarkEnd w:id="5"/>
      <w:r w:rsidRPr="0025400C">
        <w:rPr>
          <w:rFonts w:ascii="Times New Roman" w:hAnsi="Times New Roman"/>
          <w:sz w:val="22"/>
          <w:szCs w:val="22"/>
          <w:u w:val="none"/>
        </w:rPr>
        <w:t xml:space="preserve">Doba trvání rámcové </w:t>
      </w:r>
      <w:r w:rsidR="00E440C4">
        <w:rPr>
          <w:rFonts w:ascii="Times New Roman" w:hAnsi="Times New Roman"/>
          <w:sz w:val="22"/>
          <w:szCs w:val="22"/>
          <w:u w:val="none"/>
        </w:rPr>
        <w:t>smlouvy</w:t>
      </w:r>
    </w:p>
    <w:p w14:paraId="1F108B03" w14:textId="3F07BD8D" w:rsidR="00BF691F" w:rsidRPr="0025400C" w:rsidRDefault="00BF691F" w:rsidP="0001078C">
      <w:pPr>
        <w:pStyle w:val="Compact"/>
        <w:numPr>
          <w:ilvl w:val="0"/>
          <w:numId w:val="23"/>
        </w:numPr>
        <w:rPr>
          <w:rFonts w:ascii="Times New Roman" w:hAnsi="Times New Roman" w:cs="Times New Roman"/>
          <w:sz w:val="22"/>
          <w:szCs w:val="22"/>
          <w:lang w:val="cs-CZ"/>
        </w:rPr>
      </w:pPr>
      <w:r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Rámcová </w:t>
      </w:r>
      <w:r w:rsidR="00E440C4">
        <w:rPr>
          <w:rFonts w:ascii="Times New Roman" w:hAnsi="Times New Roman" w:cs="Times New Roman"/>
          <w:sz w:val="22"/>
          <w:szCs w:val="22"/>
          <w:lang w:val="cs-CZ"/>
        </w:rPr>
        <w:t>smlouva</w:t>
      </w:r>
      <w:r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 se uzavírá na dobu určitou</w:t>
      </w:r>
      <w:r w:rsidR="00185450"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, a to </w:t>
      </w:r>
      <w:r w:rsidR="00D13067">
        <w:rPr>
          <w:rFonts w:ascii="Times New Roman" w:hAnsi="Times New Roman" w:cs="Times New Roman"/>
          <w:b/>
          <w:bCs/>
          <w:sz w:val="22"/>
          <w:szCs w:val="22"/>
          <w:lang w:val="cs-CZ"/>
        </w:rPr>
        <w:t>48</w:t>
      </w:r>
      <w:r w:rsidRPr="00D14CB1">
        <w:rPr>
          <w:rFonts w:ascii="Times New Roman" w:hAnsi="Times New Roman" w:cs="Times New Roman"/>
          <w:b/>
          <w:bCs/>
          <w:sz w:val="22"/>
          <w:szCs w:val="22"/>
          <w:lang w:val="cs-CZ"/>
        </w:rPr>
        <w:t xml:space="preserve"> </w:t>
      </w:r>
      <w:r w:rsidRPr="0025400C">
        <w:rPr>
          <w:rFonts w:ascii="Times New Roman" w:hAnsi="Times New Roman" w:cs="Times New Roman"/>
          <w:b/>
          <w:bCs/>
          <w:sz w:val="22"/>
          <w:szCs w:val="22"/>
          <w:lang w:val="cs-CZ"/>
        </w:rPr>
        <w:t>měsíců</w:t>
      </w:r>
      <w:r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 ode dne nabytí její účinnosti.</w:t>
      </w:r>
    </w:p>
    <w:p w14:paraId="1FD06D9F" w14:textId="7443AD1B" w:rsidR="00BF691F" w:rsidRPr="0025400C" w:rsidRDefault="00BF691F" w:rsidP="00185450">
      <w:pPr>
        <w:pStyle w:val="FirstParagraph"/>
        <w:jc w:val="center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  <w:bookmarkStart w:id="7" w:name="článek-iv."/>
      <w:bookmarkEnd w:id="6"/>
      <w:r w:rsidRPr="0025400C">
        <w:rPr>
          <w:rFonts w:ascii="Times New Roman" w:hAnsi="Times New Roman" w:cs="Times New Roman"/>
          <w:b/>
          <w:bCs/>
          <w:sz w:val="22"/>
          <w:szCs w:val="22"/>
          <w:lang w:val="cs-CZ"/>
        </w:rPr>
        <w:t>Článek I</w:t>
      </w:r>
      <w:r w:rsidR="00185450" w:rsidRPr="0025400C">
        <w:rPr>
          <w:rFonts w:ascii="Times New Roman" w:hAnsi="Times New Roman" w:cs="Times New Roman"/>
          <w:b/>
          <w:bCs/>
          <w:sz w:val="22"/>
          <w:szCs w:val="22"/>
          <w:lang w:val="cs-CZ"/>
        </w:rPr>
        <w:t>II</w:t>
      </w:r>
      <w:r w:rsidRPr="0025400C">
        <w:rPr>
          <w:rFonts w:ascii="Times New Roman" w:hAnsi="Times New Roman" w:cs="Times New Roman"/>
          <w:b/>
          <w:bCs/>
          <w:sz w:val="22"/>
          <w:szCs w:val="22"/>
          <w:lang w:val="cs-CZ"/>
        </w:rPr>
        <w:t>.</w:t>
      </w:r>
    </w:p>
    <w:p w14:paraId="1A0A3692" w14:textId="77777777" w:rsidR="00BF691F" w:rsidRPr="0025400C" w:rsidRDefault="00BF691F" w:rsidP="00185450">
      <w:pPr>
        <w:pStyle w:val="Nadpis3"/>
        <w:rPr>
          <w:rFonts w:ascii="Times New Roman" w:hAnsi="Times New Roman"/>
          <w:sz w:val="22"/>
          <w:szCs w:val="22"/>
          <w:u w:val="none"/>
        </w:rPr>
      </w:pPr>
      <w:bookmarkStart w:id="8" w:name="způsob-zadávání-dílčích-plnění"/>
      <w:bookmarkEnd w:id="7"/>
      <w:r w:rsidRPr="0025400C">
        <w:rPr>
          <w:rFonts w:ascii="Times New Roman" w:hAnsi="Times New Roman"/>
          <w:sz w:val="22"/>
          <w:szCs w:val="22"/>
          <w:u w:val="none"/>
        </w:rPr>
        <w:t>Způsob zadávání dílčích plnění</w:t>
      </w:r>
    </w:p>
    <w:p w14:paraId="14DC2F4C" w14:textId="61DE4DEE" w:rsidR="00BF691F" w:rsidRPr="0025400C" w:rsidRDefault="00BF691F" w:rsidP="005E7B33">
      <w:pPr>
        <w:pStyle w:val="Compact"/>
        <w:numPr>
          <w:ilvl w:val="0"/>
          <w:numId w:val="24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Jednotlivá plnění budou </w:t>
      </w:r>
      <w:r w:rsidR="00925DA5">
        <w:rPr>
          <w:rFonts w:ascii="Times New Roman" w:hAnsi="Times New Roman" w:cs="Times New Roman"/>
          <w:sz w:val="22"/>
          <w:szCs w:val="22"/>
          <w:lang w:val="cs-CZ"/>
        </w:rPr>
        <w:t>poskytována</w:t>
      </w:r>
      <w:r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 na základě:</w:t>
      </w:r>
    </w:p>
    <w:p w14:paraId="5E0F292F" w14:textId="77777777" w:rsidR="00BF691F" w:rsidRPr="0025400C" w:rsidRDefault="00BF691F" w:rsidP="005E7B33">
      <w:pPr>
        <w:pStyle w:val="Compact"/>
        <w:numPr>
          <w:ilvl w:val="1"/>
          <w:numId w:val="21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25400C">
        <w:rPr>
          <w:rFonts w:ascii="Times New Roman" w:hAnsi="Times New Roman" w:cs="Times New Roman"/>
          <w:sz w:val="22"/>
          <w:szCs w:val="22"/>
          <w:lang w:val="cs-CZ"/>
        </w:rPr>
        <w:t>dílčích písemných objednávek objednatele, nebo</w:t>
      </w:r>
    </w:p>
    <w:p w14:paraId="06ABE138" w14:textId="2A6E61FE" w:rsidR="00BF691F" w:rsidRPr="0025400C" w:rsidRDefault="00925DA5" w:rsidP="005E7B33">
      <w:pPr>
        <w:pStyle w:val="Compact"/>
        <w:numPr>
          <w:ilvl w:val="1"/>
          <w:numId w:val="21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 xml:space="preserve">objednatelem </w:t>
      </w:r>
      <w:r w:rsidR="00BF691F" w:rsidRPr="0025400C">
        <w:rPr>
          <w:rFonts w:ascii="Times New Roman" w:hAnsi="Times New Roman" w:cs="Times New Roman"/>
          <w:sz w:val="22"/>
          <w:szCs w:val="22"/>
          <w:lang w:val="cs-CZ"/>
        </w:rPr>
        <w:t>předem odsouhlaseného harmonogramu.</w:t>
      </w:r>
    </w:p>
    <w:p w14:paraId="0AEBDF76" w14:textId="3817E860" w:rsidR="00BF691F" w:rsidRPr="0025400C" w:rsidRDefault="00F718FB" w:rsidP="005E7B33">
      <w:pPr>
        <w:pStyle w:val="Compact"/>
        <w:numPr>
          <w:ilvl w:val="0"/>
          <w:numId w:val="24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Poskytov</w:t>
      </w:r>
      <w:r w:rsidR="00BF691F"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atel je povinen </w:t>
      </w:r>
      <w:r w:rsidR="00925DA5">
        <w:rPr>
          <w:rFonts w:ascii="Times New Roman" w:hAnsi="Times New Roman" w:cs="Times New Roman"/>
          <w:sz w:val="22"/>
          <w:szCs w:val="22"/>
          <w:lang w:val="cs-CZ"/>
        </w:rPr>
        <w:t>poskytnout</w:t>
      </w:r>
      <w:r w:rsidR="00BF691F"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 plnění nejpozději do lhůty stanovené v objednávce.</w:t>
      </w:r>
    </w:p>
    <w:p w14:paraId="12DA6C3C" w14:textId="6354CF21" w:rsidR="00BF691F" w:rsidRPr="0025400C" w:rsidRDefault="00BF691F" w:rsidP="00185450">
      <w:pPr>
        <w:pStyle w:val="FirstParagraph"/>
        <w:jc w:val="center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  <w:bookmarkStart w:id="9" w:name="článek-v."/>
      <w:bookmarkEnd w:id="8"/>
      <w:r w:rsidRPr="0025400C">
        <w:rPr>
          <w:rFonts w:ascii="Times New Roman" w:hAnsi="Times New Roman" w:cs="Times New Roman"/>
          <w:b/>
          <w:bCs/>
          <w:sz w:val="22"/>
          <w:szCs w:val="22"/>
          <w:lang w:val="cs-CZ"/>
        </w:rPr>
        <w:t xml:space="preserve">Článek </w:t>
      </w:r>
      <w:r w:rsidR="00185450" w:rsidRPr="0025400C">
        <w:rPr>
          <w:rFonts w:ascii="Times New Roman" w:hAnsi="Times New Roman" w:cs="Times New Roman"/>
          <w:b/>
          <w:bCs/>
          <w:sz w:val="22"/>
          <w:szCs w:val="22"/>
          <w:lang w:val="cs-CZ"/>
        </w:rPr>
        <w:t>I</w:t>
      </w:r>
      <w:r w:rsidRPr="0025400C">
        <w:rPr>
          <w:rFonts w:ascii="Times New Roman" w:hAnsi="Times New Roman" w:cs="Times New Roman"/>
          <w:b/>
          <w:bCs/>
          <w:sz w:val="22"/>
          <w:szCs w:val="22"/>
          <w:lang w:val="cs-CZ"/>
        </w:rPr>
        <w:t>V.</w:t>
      </w:r>
    </w:p>
    <w:p w14:paraId="6076F07E" w14:textId="77777777" w:rsidR="00BF691F" w:rsidRPr="0025400C" w:rsidRDefault="00BF691F" w:rsidP="00185450">
      <w:pPr>
        <w:pStyle w:val="Nadpis3"/>
        <w:rPr>
          <w:rFonts w:ascii="Times New Roman" w:hAnsi="Times New Roman"/>
          <w:sz w:val="22"/>
          <w:szCs w:val="22"/>
          <w:u w:val="none"/>
        </w:rPr>
      </w:pPr>
      <w:bookmarkStart w:id="10" w:name="cena-a-platební-podmínky"/>
      <w:bookmarkEnd w:id="9"/>
      <w:r w:rsidRPr="0025400C">
        <w:rPr>
          <w:rFonts w:ascii="Times New Roman" w:hAnsi="Times New Roman"/>
          <w:sz w:val="22"/>
          <w:szCs w:val="22"/>
          <w:u w:val="none"/>
        </w:rPr>
        <w:t>Cena a platební podmínky</w:t>
      </w:r>
    </w:p>
    <w:p w14:paraId="4DF5028A" w14:textId="5AB7F5F7" w:rsidR="00BF691F" w:rsidRPr="0025400C" w:rsidRDefault="00BF691F" w:rsidP="005E7B33">
      <w:pPr>
        <w:pStyle w:val="Compact"/>
        <w:numPr>
          <w:ilvl w:val="0"/>
          <w:numId w:val="25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Cena plnění je stanovena jako </w:t>
      </w:r>
      <w:r w:rsidRPr="0025400C">
        <w:rPr>
          <w:rFonts w:ascii="Times New Roman" w:hAnsi="Times New Roman" w:cs="Times New Roman"/>
          <w:b/>
          <w:bCs/>
          <w:sz w:val="22"/>
          <w:szCs w:val="22"/>
          <w:lang w:val="cs-CZ"/>
        </w:rPr>
        <w:t>součet jednotkových cen</w:t>
      </w:r>
      <w:r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 uvedených v nabídce </w:t>
      </w:r>
      <w:r w:rsidR="00F718FB">
        <w:rPr>
          <w:rFonts w:ascii="Times New Roman" w:hAnsi="Times New Roman" w:cs="Times New Roman"/>
          <w:sz w:val="22"/>
          <w:szCs w:val="22"/>
          <w:lang w:val="cs-CZ"/>
        </w:rPr>
        <w:t>poskytova</w:t>
      </w:r>
      <w:r w:rsidRPr="0025400C">
        <w:rPr>
          <w:rFonts w:ascii="Times New Roman" w:hAnsi="Times New Roman" w:cs="Times New Roman"/>
          <w:sz w:val="22"/>
          <w:szCs w:val="22"/>
          <w:lang w:val="cs-CZ"/>
        </w:rPr>
        <w:t>tele</w:t>
      </w:r>
      <w:r w:rsidR="00AC5BB6">
        <w:rPr>
          <w:rFonts w:ascii="Times New Roman" w:hAnsi="Times New Roman" w:cs="Times New Roman"/>
          <w:sz w:val="22"/>
          <w:szCs w:val="22"/>
          <w:lang w:val="cs-CZ"/>
        </w:rPr>
        <w:t>, kter</w:t>
      </w:r>
      <w:r w:rsidR="00D13067">
        <w:rPr>
          <w:rFonts w:ascii="Times New Roman" w:hAnsi="Times New Roman" w:cs="Times New Roman"/>
          <w:sz w:val="22"/>
          <w:szCs w:val="22"/>
          <w:lang w:val="cs-CZ"/>
        </w:rPr>
        <w:t>é</w:t>
      </w:r>
      <w:r w:rsidR="00AC5BB6">
        <w:rPr>
          <w:rFonts w:ascii="Times New Roman" w:hAnsi="Times New Roman" w:cs="Times New Roman"/>
          <w:sz w:val="22"/>
          <w:szCs w:val="22"/>
          <w:lang w:val="cs-CZ"/>
        </w:rPr>
        <w:t xml:space="preserve"> tvoří nedílnou součást smlouvy a je její </w:t>
      </w:r>
      <w:r w:rsidR="00AC5BB6" w:rsidRPr="00A9093A">
        <w:rPr>
          <w:rFonts w:ascii="Times New Roman" w:hAnsi="Times New Roman" w:cs="Times New Roman"/>
          <w:sz w:val="22"/>
          <w:szCs w:val="22"/>
          <w:lang w:val="cs-CZ"/>
        </w:rPr>
        <w:t xml:space="preserve">přílohou č. </w:t>
      </w:r>
      <w:r w:rsidR="00D13067">
        <w:rPr>
          <w:rFonts w:ascii="Times New Roman" w:hAnsi="Times New Roman" w:cs="Times New Roman"/>
          <w:sz w:val="22"/>
          <w:szCs w:val="22"/>
          <w:lang w:val="cs-CZ"/>
        </w:rPr>
        <w:t>1</w:t>
      </w:r>
      <w:r w:rsidRPr="0025400C">
        <w:rPr>
          <w:rFonts w:ascii="Times New Roman" w:hAnsi="Times New Roman" w:cs="Times New Roman"/>
          <w:sz w:val="22"/>
          <w:szCs w:val="22"/>
          <w:lang w:val="cs-CZ"/>
        </w:rPr>
        <w:t>.</w:t>
      </w:r>
      <w:r w:rsidR="00AC1579" w:rsidRPr="00AC1579">
        <w:rPr>
          <w:rFonts w:ascii="Times New Roman" w:hAnsi="Times New Roman" w:cs="Times New Roman"/>
          <w:sz w:val="22"/>
          <w:szCs w:val="22"/>
          <w:lang w:val="cs-CZ"/>
        </w:rPr>
        <w:t xml:space="preserve"> Ke sjednané ceně bude účtována sazba DPH v zákonné výši.</w:t>
      </w:r>
    </w:p>
    <w:p w14:paraId="492B88F1" w14:textId="770D758A" w:rsidR="00451701" w:rsidRPr="00464AFA" w:rsidRDefault="00BF691F" w:rsidP="008B7188">
      <w:pPr>
        <w:pStyle w:val="Compact"/>
        <w:numPr>
          <w:ilvl w:val="0"/>
          <w:numId w:val="2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464AFA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Jednotkové ceny jsou </w:t>
      </w:r>
      <w:r w:rsidRPr="00464AFA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  <w:t xml:space="preserve">pevné po celou dobu trvání rámcové </w:t>
      </w:r>
      <w:r w:rsidR="00E440C4" w:rsidRPr="00464AFA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  <w:t>smlouvy</w:t>
      </w:r>
      <w:r w:rsidR="00451701" w:rsidRPr="00464AFA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 s výjimkou vyhrazené změny, kterou je promítnutí ro</w:t>
      </w:r>
      <w:r w:rsidR="00451701" w:rsidRPr="00464AFA">
        <w:rPr>
          <w:rFonts w:ascii="Times New Roman" w:hAnsi="Times New Roman" w:cs="Times New Roman" w:hint="eastAsia"/>
          <w:color w:val="000000" w:themeColor="text1"/>
          <w:sz w:val="22"/>
          <w:szCs w:val="22"/>
          <w:lang w:val="cs-CZ"/>
        </w:rPr>
        <w:t>č</w:t>
      </w:r>
      <w:r w:rsidR="00451701" w:rsidRPr="00464AFA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ní míry inflace vyhlášené </w:t>
      </w:r>
      <w:r w:rsidR="00451701" w:rsidRPr="00464AFA">
        <w:rPr>
          <w:rFonts w:ascii="Times New Roman" w:hAnsi="Times New Roman" w:cs="Times New Roman" w:hint="eastAsia"/>
          <w:color w:val="000000" w:themeColor="text1"/>
          <w:sz w:val="22"/>
          <w:szCs w:val="22"/>
          <w:lang w:val="cs-CZ"/>
        </w:rPr>
        <w:t>Č</w:t>
      </w:r>
      <w:r w:rsidR="00451701" w:rsidRPr="00464AFA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eským statistickým ú</w:t>
      </w:r>
      <w:r w:rsidR="00451701" w:rsidRPr="00464AFA">
        <w:rPr>
          <w:rFonts w:ascii="Times New Roman" w:hAnsi="Times New Roman" w:cs="Times New Roman" w:hint="eastAsia"/>
          <w:color w:val="000000" w:themeColor="text1"/>
          <w:sz w:val="22"/>
          <w:szCs w:val="22"/>
          <w:lang w:val="cs-CZ"/>
        </w:rPr>
        <w:t>ř</w:t>
      </w:r>
      <w:r w:rsidR="00451701" w:rsidRPr="00464AFA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adem, a to po</w:t>
      </w:r>
      <w:r w:rsidR="00451701" w:rsidRPr="00464AFA">
        <w:rPr>
          <w:rFonts w:ascii="Times New Roman" w:hAnsi="Times New Roman" w:cs="Times New Roman" w:hint="eastAsia"/>
          <w:color w:val="000000" w:themeColor="text1"/>
          <w:sz w:val="22"/>
          <w:szCs w:val="22"/>
          <w:lang w:val="cs-CZ"/>
        </w:rPr>
        <w:t>čí</w:t>
      </w:r>
      <w:r w:rsidR="00451701" w:rsidRPr="00464AFA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naje 1.</w:t>
      </w:r>
      <w:r w:rsidR="00D13067" w:rsidRPr="00464AFA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 </w:t>
      </w:r>
      <w:r w:rsidR="00451701" w:rsidRPr="00464AFA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dubnem roku následujícího po roce, za který je inflace vyhlášena</w:t>
      </w:r>
      <w:r w:rsidR="00464AFA" w:rsidRPr="00464AFA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,</w:t>
      </w:r>
      <w:r w:rsidR="00A9093A" w:rsidRPr="00464AFA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 v</w:t>
      </w:r>
      <w:r w:rsidR="00464AFA" w:rsidRPr="00464AFA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 </w:t>
      </w:r>
      <w:r w:rsidR="00A9093A" w:rsidRPr="00464AFA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případě</w:t>
      </w:r>
      <w:r w:rsidR="00464AFA" w:rsidRPr="00464AFA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 ze meziroční míra inflace přesáhne 5 %.</w:t>
      </w:r>
      <w:r w:rsidR="00A9093A" w:rsidRPr="00464AFA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 </w:t>
      </w:r>
      <w:r w:rsidR="00451701" w:rsidRPr="00464AFA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Základem pro stanovení inflace je hodnota pln</w:t>
      </w:r>
      <w:r w:rsidR="00451701" w:rsidRPr="00464AFA">
        <w:rPr>
          <w:rFonts w:ascii="Times New Roman" w:hAnsi="Times New Roman" w:cs="Times New Roman" w:hint="eastAsia"/>
          <w:color w:val="000000" w:themeColor="text1"/>
          <w:sz w:val="22"/>
          <w:szCs w:val="22"/>
          <w:lang w:val="cs-CZ"/>
        </w:rPr>
        <w:t>ě</w:t>
      </w:r>
      <w:r w:rsidR="00451701" w:rsidRPr="00464AFA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ní v p</w:t>
      </w:r>
      <w:r w:rsidR="00451701" w:rsidRPr="00464AFA">
        <w:rPr>
          <w:rFonts w:ascii="Times New Roman" w:hAnsi="Times New Roman" w:cs="Times New Roman" w:hint="eastAsia"/>
          <w:color w:val="000000" w:themeColor="text1"/>
          <w:sz w:val="22"/>
          <w:szCs w:val="22"/>
          <w:lang w:val="cs-CZ"/>
        </w:rPr>
        <w:t>ř</w:t>
      </w:r>
      <w:r w:rsidR="00451701" w:rsidRPr="00464AFA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edcházejícím kalendá</w:t>
      </w:r>
      <w:r w:rsidR="00451701" w:rsidRPr="00464AFA">
        <w:rPr>
          <w:rFonts w:ascii="Times New Roman" w:hAnsi="Times New Roman" w:cs="Times New Roman" w:hint="eastAsia"/>
          <w:color w:val="000000" w:themeColor="text1"/>
          <w:sz w:val="22"/>
          <w:szCs w:val="22"/>
          <w:lang w:val="cs-CZ"/>
        </w:rPr>
        <w:t>ř</w:t>
      </w:r>
      <w:r w:rsidR="00451701" w:rsidRPr="00464AFA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ním roce.</w:t>
      </w:r>
    </w:p>
    <w:p w14:paraId="5CA750EA" w14:textId="77777777" w:rsidR="00AC5BB6" w:rsidRDefault="002A2548" w:rsidP="00AC5BB6">
      <w:pPr>
        <w:pStyle w:val="Compact"/>
        <w:numPr>
          <w:ilvl w:val="0"/>
          <w:numId w:val="25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AC5BB6">
        <w:rPr>
          <w:rFonts w:ascii="Times New Roman" w:hAnsi="Times New Roman" w:cs="Times New Roman"/>
          <w:sz w:val="22"/>
          <w:szCs w:val="22"/>
          <w:lang w:val="cs-CZ"/>
        </w:rPr>
        <w:t xml:space="preserve">Realizované práce </w:t>
      </w:r>
      <w:r w:rsidR="0025400C" w:rsidRPr="00AC5BB6">
        <w:rPr>
          <w:rFonts w:ascii="Times New Roman" w:hAnsi="Times New Roman" w:cs="Times New Roman"/>
          <w:sz w:val="22"/>
          <w:szCs w:val="22"/>
          <w:lang w:val="cs-CZ"/>
        </w:rPr>
        <w:t>služby</w:t>
      </w:r>
      <w:r w:rsidR="00FB69A8" w:rsidRPr="00AC5BB6">
        <w:rPr>
          <w:rFonts w:ascii="Times New Roman" w:hAnsi="Times New Roman" w:cs="Times New Roman"/>
          <w:sz w:val="22"/>
          <w:szCs w:val="22"/>
          <w:lang w:val="cs-CZ"/>
        </w:rPr>
        <w:t>,</w:t>
      </w:r>
      <w:r w:rsidRPr="00AC5BB6">
        <w:rPr>
          <w:rFonts w:ascii="Times New Roman" w:hAnsi="Times New Roman" w:cs="Times New Roman"/>
          <w:sz w:val="22"/>
          <w:szCs w:val="22"/>
          <w:lang w:val="cs-CZ"/>
        </w:rPr>
        <w:t xml:space="preserve"> dodávky</w:t>
      </w:r>
      <w:r w:rsidR="00FB69A8" w:rsidRPr="00AC5BB6">
        <w:rPr>
          <w:rFonts w:ascii="Times New Roman" w:hAnsi="Times New Roman" w:cs="Times New Roman"/>
          <w:sz w:val="22"/>
          <w:szCs w:val="22"/>
          <w:lang w:val="cs-CZ"/>
        </w:rPr>
        <w:t xml:space="preserve"> a práce</w:t>
      </w:r>
      <w:r w:rsidRPr="00AC5BB6">
        <w:rPr>
          <w:rFonts w:ascii="Times New Roman" w:hAnsi="Times New Roman" w:cs="Times New Roman"/>
          <w:sz w:val="22"/>
          <w:szCs w:val="22"/>
          <w:lang w:val="cs-CZ"/>
        </w:rPr>
        <w:t xml:space="preserve"> budou objednatelem hrazeny </w:t>
      </w:r>
      <w:r w:rsidR="00FB69A8" w:rsidRPr="00AC5BB6">
        <w:rPr>
          <w:rFonts w:ascii="Times New Roman" w:hAnsi="Times New Roman" w:cs="Times New Roman"/>
          <w:sz w:val="22"/>
          <w:szCs w:val="22"/>
          <w:lang w:val="cs-CZ"/>
        </w:rPr>
        <w:t>poskytovateli</w:t>
      </w:r>
      <w:r w:rsidRPr="00AC5BB6">
        <w:rPr>
          <w:rFonts w:ascii="Times New Roman" w:hAnsi="Times New Roman" w:cs="Times New Roman"/>
          <w:sz w:val="22"/>
          <w:szCs w:val="22"/>
          <w:lang w:val="cs-CZ"/>
        </w:rPr>
        <w:t xml:space="preserve"> na základě faktur, které budou splňovat náležitosti daňového dokladu dle platných obecně závazných právních předpisů, tj. dle zákona č. 235/2004 Sb., o dani z přidané hodnoty</w:t>
      </w:r>
      <w:r w:rsidR="0025400C" w:rsidRPr="00AC5BB6"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14:paraId="05F6C009" w14:textId="0524CA9D" w:rsidR="00AC1579" w:rsidRPr="00451701" w:rsidRDefault="00AC1579" w:rsidP="00AC1579">
      <w:pPr>
        <w:pStyle w:val="Compact"/>
        <w:numPr>
          <w:ilvl w:val="0"/>
          <w:numId w:val="25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451701">
        <w:rPr>
          <w:rFonts w:ascii="Times New Roman" w:hAnsi="Times New Roman" w:cs="Times New Roman"/>
          <w:sz w:val="22"/>
          <w:szCs w:val="22"/>
          <w:lang w:val="cs-CZ"/>
        </w:rPr>
        <w:t xml:space="preserve">Splatnost faktur činí </w:t>
      </w:r>
      <w:r>
        <w:rPr>
          <w:rFonts w:ascii="Times New Roman" w:hAnsi="Times New Roman" w:cs="Times New Roman"/>
          <w:sz w:val="22"/>
          <w:szCs w:val="22"/>
          <w:lang w:val="cs-CZ"/>
        </w:rPr>
        <w:t>min. 14</w:t>
      </w:r>
      <w:r w:rsidRPr="00451701">
        <w:rPr>
          <w:rFonts w:ascii="Times New Roman" w:hAnsi="Times New Roman" w:cs="Times New Roman"/>
          <w:sz w:val="22"/>
          <w:szCs w:val="22"/>
          <w:lang w:val="cs-CZ"/>
        </w:rPr>
        <w:t xml:space="preserve"> dnů ode dne jejich doručení objednateli.</w:t>
      </w:r>
      <w:r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Dnem zaplacení se rozumí den odeslání platby </w:t>
      </w:r>
      <w:r>
        <w:rPr>
          <w:rFonts w:ascii="Times New Roman" w:hAnsi="Times New Roman" w:cs="Times New Roman"/>
          <w:sz w:val="22"/>
          <w:szCs w:val="22"/>
          <w:lang w:val="cs-CZ"/>
        </w:rPr>
        <w:t>poskytovatel</w:t>
      </w:r>
      <w:r w:rsidRPr="0025400C">
        <w:rPr>
          <w:rFonts w:ascii="Times New Roman" w:hAnsi="Times New Roman" w:cs="Times New Roman"/>
          <w:sz w:val="22"/>
          <w:szCs w:val="22"/>
          <w:lang w:val="cs-CZ"/>
        </w:rPr>
        <w:t>i. Připadne-li den odeslání na den pracovního klidu nebo pracovního volna, rozumí se dnem odeslání první následující pracovní den.</w:t>
      </w:r>
    </w:p>
    <w:p w14:paraId="4E78A8F6" w14:textId="2C4ACCDC" w:rsidR="00AC1579" w:rsidRPr="00AC1579" w:rsidRDefault="00AC1579" w:rsidP="00AC1579">
      <w:pPr>
        <w:pStyle w:val="Compact"/>
        <w:numPr>
          <w:ilvl w:val="0"/>
          <w:numId w:val="25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25400C">
        <w:rPr>
          <w:rFonts w:ascii="Times New Roman" w:hAnsi="Times New Roman" w:cs="Times New Roman"/>
          <w:sz w:val="22"/>
          <w:szCs w:val="22"/>
          <w:lang w:val="cs-CZ"/>
        </w:rPr>
        <w:t>Fakturace díla bude prováděna dle skutečně provedené</w:t>
      </w:r>
      <w:r>
        <w:rPr>
          <w:rFonts w:ascii="Times New Roman" w:hAnsi="Times New Roman" w:cs="Times New Roman"/>
          <w:sz w:val="22"/>
          <w:szCs w:val="22"/>
          <w:lang w:val="cs-CZ"/>
        </w:rPr>
        <w:t>ho plnění</w:t>
      </w:r>
      <w:r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, tj. dle skutečně provedených </w:t>
      </w:r>
      <w:r>
        <w:rPr>
          <w:rFonts w:ascii="Times New Roman" w:hAnsi="Times New Roman" w:cs="Times New Roman"/>
          <w:sz w:val="22"/>
          <w:szCs w:val="22"/>
          <w:lang w:val="cs-CZ"/>
        </w:rPr>
        <w:t>služeb</w:t>
      </w:r>
      <w:r w:rsidRPr="0025400C"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14:paraId="6A3F8C7C" w14:textId="4E93D055" w:rsidR="002A2548" w:rsidRPr="00AC5BB6" w:rsidRDefault="002A2548" w:rsidP="00AC5BB6">
      <w:pPr>
        <w:pStyle w:val="Compact"/>
        <w:numPr>
          <w:ilvl w:val="0"/>
          <w:numId w:val="25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AC5BB6">
        <w:rPr>
          <w:rFonts w:ascii="Times New Roman" w:hAnsi="Times New Roman" w:cs="Times New Roman"/>
          <w:sz w:val="22"/>
          <w:szCs w:val="22"/>
          <w:lang w:val="cs-CZ"/>
        </w:rPr>
        <w:t xml:space="preserve">Každá faktura musí obsahovat odkaz na číslo </w:t>
      </w:r>
      <w:r w:rsidR="0025400C" w:rsidRPr="00AC5BB6">
        <w:rPr>
          <w:rFonts w:ascii="Times New Roman" w:hAnsi="Times New Roman" w:cs="Times New Roman"/>
          <w:sz w:val="22"/>
          <w:szCs w:val="22"/>
          <w:lang w:val="cs-CZ"/>
        </w:rPr>
        <w:t xml:space="preserve">rámcové </w:t>
      </w:r>
      <w:r w:rsidR="00FB69A8" w:rsidRPr="00AC5BB6">
        <w:rPr>
          <w:rFonts w:ascii="Times New Roman" w:hAnsi="Times New Roman" w:cs="Times New Roman"/>
          <w:sz w:val="22"/>
          <w:szCs w:val="22"/>
          <w:lang w:val="cs-CZ"/>
        </w:rPr>
        <w:t>smlouvy</w:t>
      </w:r>
      <w:r w:rsidR="0025400C" w:rsidRPr="00AC5BB6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464AFA" w:rsidRPr="00AC5BB6">
        <w:rPr>
          <w:rFonts w:ascii="Times New Roman" w:hAnsi="Times New Roman" w:cs="Times New Roman"/>
          <w:sz w:val="22"/>
          <w:szCs w:val="22"/>
          <w:lang w:val="cs-CZ"/>
        </w:rPr>
        <w:t xml:space="preserve">objednatele </w:t>
      </w:r>
      <w:r w:rsidRPr="00AC5BB6">
        <w:rPr>
          <w:rFonts w:ascii="Times New Roman" w:hAnsi="Times New Roman" w:cs="Times New Roman"/>
          <w:sz w:val="22"/>
          <w:szCs w:val="22"/>
          <w:lang w:val="cs-CZ"/>
        </w:rPr>
        <w:t>a na číslo</w:t>
      </w:r>
      <w:r w:rsidR="0025400C" w:rsidRPr="00AC5BB6">
        <w:rPr>
          <w:rFonts w:ascii="Times New Roman" w:hAnsi="Times New Roman" w:cs="Times New Roman"/>
          <w:sz w:val="22"/>
          <w:szCs w:val="22"/>
          <w:lang w:val="cs-CZ"/>
        </w:rPr>
        <w:t xml:space="preserve"> dílčí objednávky</w:t>
      </w:r>
      <w:r w:rsidR="00AC1579">
        <w:rPr>
          <w:rFonts w:ascii="Times New Roman" w:hAnsi="Times New Roman" w:cs="Times New Roman"/>
          <w:sz w:val="22"/>
          <w:szCs w:val="22"/>
          <w:lang w:val="cs-CZ"/>
        </w:rPr>
        <w:t>, případně údaj o odsouhlaseném harmonogramu</w:t>
      </w:r>
      <w:r w:rsidRPr="00AC5BB6"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14:paraId="22FD6124" w14:textId="46994394" w:rsidR="002A2548" w:rsidRPr="0025400C" w:rsidRDefault="002A2548" w:rsidP="002A2548">
      <w:pPr>
        <w:pStyle w:val="Compac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Právo fakturovat vzniká </w:t>
      </w:r>
      <w:r w:rsidR="00FB69A8">
        <w:rPr>
          <w:rFonts w:ascii="Times New Roman" w:hAnsi="Times New Roman" w:cs="Times New Roman"/>
          <w:sz w:val="22"/>
          <w:szCs w:val="22"/>
          <w:lang w:val="cs-CZ"/>
        </w:rPr>
        <w:t>poskytovatel</w:t>
      </w:r>
      <w:r w:rsidR="00550B0E">
        <w:rPr>
          <w:rFonts w:ascii="Times New Roman" w:hAnsi="Times New Roman" w:cs="Times New Roman"/>
          <w:sz w:val="22"/>
          <w:szCs w:val="22"/>
          <w:lang w:val="cs-CZ"/>
        </w:rPr>
        <w:t>i</w:t>
      </w:r>
      <w:r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 po p</w:t>
      </w:r>
      <w:r w:rsidR="00AC1579">
        <w:rPr>
          <w:rFonts w:ascii="Times New Roman" w:hAnsi="Times New Roman" w:cs="Times New Roman"/>
          <w:sz w:val="22"/>
          <w:szCs w:val="22"/>
          <w:lang w:val="cs-CZ"/>
        </w:rPr>
        <w:t>rovedení</w:t>
      </w:r>
      <w:r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550B0E">
        <w:rPr>
          <w:rFonts w:ascii="Times New Roman" w:hAnsi="Times New Roman" w:cs="Times New Roman"/>
          <w:sz w:val="22"/>
          <w:szCs w:val="22"/>
          <w:lang w:val="cs-CZ"/>
        </w:rPr>
        <w:t>bezvadného plnění</w:t>
      </w:r>
      <w:r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 objednatelem.</w:t>
      </w:r>
    </w:p>
    <w:p w14:paraId="6D8471B9" w14:textId="1E433BC8" w:rsidR="002A2548" w:rsidRPr="0025400C" w:rsidRDefault="002A2548" w:rsidP="002A2548">
      <w:pPr>
        <w:pStyle w:val="Compac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Objednatel nebude poskytovat </w:t>
      </w:r>
      <w:r w:rsidR="00FB69A8">
        <w:rPr>
          <w:rFonts w:ascii="Times New Roman" w:hAnsi="Times New Roman" w:cs="Times New Roman"/>
          <w:sz w:val="22"/>
          <w:szCs w:val="22"/>
          <w:lang w:val="cs-CZ"/>
        </w:rPr>
        <w:t>poskytovateli</w:t>
      </w:r>
      <w:r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 zálohu.</w:t>
      </w:r>
    </w:p>
    <w:p w14:paraId="0D0BC9A2" w14:textId="2D6E3296" w:rsidR="002A2548" w:rsidRPr="0025400C" w:rsidRDefault="002A2548" w:rsidP="002A2548">
      <w:pPr>
        <w:pStyle w:val="Compac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25400C">
        <w:rPr>
          <w:rFonts w:ascii="Times New Roman" w:hAnsi="Times New Roman" w:cs="Times New Roman"/>
          <w:sz w:val="22"/>
          <w:szCs w:val="22"/>
          <w:lang w:val="cs-CZ"/>
        </w:rPr>
        <w:t>Objednatel uhradí fakturované částky příkazem k úhradě ve prospěch bankovního účtu uvedeného na faktuře.</w:t>
      </w:r>
    </w:p>
    <w:p w14:paraId="080FD0B8" w14:textId="36F35EBA" w:rsidR="00502FB9" w:rsidRPr="0025400C" w:rsidRDefault="00502FB9" w:rsidP="00502FB9">
      <w:pPr>
        <w:pStyle w:val="FirstParagraph"/>
        <w:jc w:val="center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  <w:r w:rsidRPr="0025400C">
        <w:rPr>
          <w:rFonts w:ascii="Times New Roman" w:hAnsi="Times New Roman" w:cs="Times New Roman"/>
          <w:b/>
          <w:bCs/>
          <w:sz w:val="22"/>
          <w:szCs w:val="22"/>
          <w:lang w:val="cs-CZ"/>
        </w:rPr>
        <w:t>Článek V.</w:t>
      </w:r>
    </w:p>
    <w:p w14:paraId="3C728230" w14:textId="7A7E3274" w:rsidR="00502FB9" w:rsidRPr="0025400C" w:rsidRDefault="00502FB9" w:rsidP="00502FB9">
      <w:pPr>
        <w:pStyle w:val="Nadpis3"/>
        <w:rPr>
          <w:rFonts w:ascii="Times New Roman" w:hAnsi="Times New Roman"/>
          <w:sz w:val="22"/>
          <w:szCs w:val="22"/>
          <w:u w:val="none"/>
        </w:rPr>
      </w:pPr>
      <w:r w:rsidRPr="0025400C">
        <w:rPr>
          <w:rFonts w:ascii="Times New Roman" w:hAnsi="Times New Roman"/>
          <w:sz w:val="22"/>
          <w:szCs w:val="22"/>
          <w:u w:val="none"/>
        </w:rPr>
        <w:t>Místo plnění</w:t>
      </w:r>
    </w:p>
    <w:p w14:paraId="7AF6C87E" w14:textId="79278105" w:rsidR="00502FB9" w:rsidRPr="0025400C" w:rsidRDefault="00D45906" w:rsidP="00502FB9">
      <w:pPr>
        <w:pStyle w:val="Compact"/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Ú</w:t>
      </w:r>
      <w:r w:rsidR="00502FB9"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zemí města Český Brod, </w:t>
      </w:r>
      <w:r>
        <w:rPr>
          <w:rFonts w:ascii="Times New Roman" w:hAnsi="Times New Roman" w:cs="Times New Roman"/>
          <w:sz w:val="22"/>
          <w:szCs w:val="22"/>
          <w:lang w:val="cs-CZ"/>
        </w:rPr>
        <w:t>k. ú. Český Brod, Štolmíř, Liblice u Českého Brodu.</w:t>
      </w:r>
    </w:p>
    <w:p w14:paraId="167EE97B" w14:textId="13EF0107" w:rsidR="00FB69A8" w:rsidRPr="00FB69A8" w:rsidRDefault="0025400C" w:rsidP="00FB69A8">
      <w:pPr>
        <w:pStyle w:val="FirstParagraph"/>
        <w:jc w:val="center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  <w:bookmarkStart w:id="11" w:name="povinnosti-dodavatele"/>
      <w:bookmarkEnd w:id="10"/>
      <w:r w:rsidRPr="00FB69A8">
        <w:rPr>
          <w:rFonts w:ascii="Times New Roman" w:hAnsi="Times New Roman" w:cs="Times New Roman"/>
          <w:b/>
          <w:bCs/>
          <w:sz w:val="22"/>
          <w:szCs w:val="22"/>
          <w:lang w:val="cs-CZ"/>
        </w:rPr>
        <w:t>Článek VI.</w:t>
      </w:r>
    </w:p>
    <w:p w14:paraId="49BAC8EF" w14:textId="41EC04BF" w:rsidR="0025400C" w:rsidRPr="00FB69A8" w:rsidRDefault="0025400C" w:rsidP="00FB69A8">
      <w:pPr>
        <w:pStyle w:val="Nadpis3"/>
        <w:rPr>
          <w:rFonts w:ascii="Times New Roman" w:hAnsi="Times New Roman"/>
          <w:sz w:val="22"/>
          <w:szCs w:val="22"/>
          <w:u w:val="none"/>
        </w:rPr>
      </w:pPr>
      <w:r w:rsidRPr="00FB69A8">
        <w:rPr>
          <w:rFonts w:ascii="Times New Roman" w:hAnsi="Times New Roman"/>
          <w:sz w:val="22"/>
          <w:szCs w:val="22"/>
          <w:u w:val="none"/>
        </w:rPr>
        <w:t>Smluvní pokuty a úrok z prodlení</w:t>
      </w:r>
    </w:p>
    <w:p w14:paraId="1DBB4CAC" w14:textId="560D6373" w:rsidR="0025400C" w:rsidRDefault="0025400C" w:rsidP="006A0D26">
      <w:pPr>
        <w:pStyle w:val="Compact"/>
        <w:numPr>
          <w:ilvl w:val="0"/>
          <w:numId w:val="38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6A0D26">
        <w:rPr>
          <w:rFonts w:ascii="Times New Roman" w:hAnsi="Times New Roman" w:cs="Times New Roman"/>
          <w:sz w:val="22"/>
          <w:szCs w:val="22"/>
          <w:lang w:val="cs-CZ"/>
        </w:rPr>
        <w:t xml:space="preserve">V případě, že </w:t>
      </w:r>
      <w:r w:rsidR="00FB69A8">
        <w:rPr>
          <w:rFonts w:ascii="Times New Roman" w:hAnsi="Times New Roman" w:cs="Times New Roman"/>
          <w:sz w:val="22"/>
          <w:szCs w:val="22"/>
          <w:lang w:val="cs-CZ"/>
        </w:rPr>
        <w:t>poskytovatel</w:t>
      </w:r>
      <w:r w:rsidR="006A0D26" w:rsidRPr="006A0D26">
        <w:rPr>
          <w:rFonts w:ascii="Times New Roman" w:hAnsi="Times New Roman" w:cs="Times New Roman"/>
          <w:sz w:val="22"/>
          <w:szCs w:val="22"/>
          <w:lang w:val="cs-CZ"/>
        </w:rPr>
        <w:t xml:space="preserve"> b</w:t>
      </w:r>
      <w:r w:rsidRPr="006A0D26">
        <w:rPr>
          <w:rFonts w:ascii="Times New Roman" w:hAnsi="Times New Roman" w:cs="Times New Roman"/>
          <w:sz w:val="22"/>
          <w:szCs w:val="22"/>
          <w:lang w:val="cs-CZ"/>
        </w:rPr>
        <w:t xml:space="preserve">ude v prodlení s </w:t>
      </w:r>
      <w:r w:rsidR="006A0D26" w:rsidRPr="006A0D26">
        <w:rPr>
          <w:rFonts w:ascii="Times New Roman" w:hAnsi="Times New Roman" w:cs="Times New Roman"/>
          <w:sz w:val="22"/>
          <w:szCs w:val="22"/>
          <w:lang w:val="cs-CZ"/>
        </w:rPr>
        <w:t>plněním</w:t>
      </w:r>
      <w:r w:rsidRPr="006A0D26">
        <w:rPr>
          <w:rFonts w:ascii="Times New Roman" w:hAnsi="Times New Roman" w:cs="Times New Roman"/>
          <w:sz w:val="22"/>
          <w:szCs w:val="22"/>
          <w:lang w:val="cs-CZ"/>
        </w:rPr>
        <w:t xml:space="preserve"> stanoveném v objednávce, nebo nedodrží lhůtu pro odstranění vad, má objednatel právo nárokovat po </w:t>
      </w:r>
      <w:r w:rsidR="00FB69A8">
        <w:rPr>
          <w:rFonts w:ascii="Times New Roman" w:hAnsi="Times New Roman" w:cs="Times New Roman"/>
          <w:sz w:val="22"/>
          <w:szCs w:val="22"/>
          <w:lang w:val="cs-CZ"/>
        </w:rPr>
        <w:t>poskytovatel</w:t>
      </w:r>
      <w:r w:rsidRPr="006A0D26">
        <w:rPr>
          <w:rFonts w:ascii="Times New Roman" w:hAnsi="Times New Roman" w:cs="Times New Roman"/>
          <w:sz w:val="22"/>
          <w:szCs w:val="22"/>
          <w:lang w:val="cs-CZ"/>
        </w:rPr>
        <w:t xml:space="preserve">i smluvní pokutu, jejíž výše </w:t>
      </w:r>
      <w:r w:rsidR="006A0D26" w:rsidRPr="006A0D26">
        <w:rPr>
          <w:rFonts w:ascii="Times New Roman" w:hAnsi="Times New Roman" w:cs="Times New Roman"/>
          <w:sz w:val="22"/>
          <w:szCs w:val="22"/>
          <w:lang w:val="cs-CZ"/>
        </w:rPr>
        <w:t>činí</w:t>
      </w:r>
      <w:r w:rsidRPr="006A0D26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464AFA">
        <w:rPr>
          <w:rFonts w:ascii="Times New Roman" w:hAnsi="Times New Roman" w:cs="Times New Roman"/>
          <w:sz w:val="22"/>
          <w:szCs w:val="22"/>
          <w:lang w:val="cs-CZ"/>
        </w:rPr>
        <w:lastRenderedPageBreak/>
        <w:t xml:space="preserve">0,05 % </w:t>
      </w:r>
      <w:r w:rsidRPr="006A0D26">
        <w:rPr>
          <w:rFonts w:ascii="Times New Roman" w:hAnsi="Times New Roman" w:cs="Times New Roman"/>
          <w:sz w:val="22"/>
          <w:szCs w:val="22"/>
          <w:lang w:val="cs-CZ"/>
        </w:rPr>
        <w:t xml:space="preserve">z celkové ceny </w:t>
      </w:r>
      <w:r w:rsidR="006A0D26" w:rsidRPr="006A0D26">
        <w:rPr>
          <w:rFonts w:ascii="Times New Roman" w:hAnsi="Times New Roman" w:cs="Times New Roman"/>
          <w:sz w:val="22"/>
          <w:szCs w:val="22"/>
          <w:lang w:val="cs-CZ"/>
        </w:rPr>
        <w:t>objednávky</w:t>
      </w:r>
      <w:r w:rsidRPr="006A0D26">
        <w:rPr>
          <w:rFonts w:ascii="Times New Roman" w:hAnsi="Times New Roman" w:cs="Times New Roman"/>
          <w:sz w:val="22"/>
          <w:szCs w:val="22"/>
          <w:lang w:val="cs-CZ"/>
        </w:rPr>
        <w:t xml:space="preserve"> bez DPH za každý den prodlení. V případě rozhodnutí o uplatnění nároku na smluvní pokutu, vystaví objednatel </w:t>
      </w:r>
      <w:r w:rsidR="00FB69A8">
        <w:rPr>
          <w:rFonts w:ascii="Times New Roman" w:hAnsi="Times New Roman" w:cs="Times New Roman"/>
          <w:sz w:val="22"/>
          <w:szCs w:val="22"/>
          <w:lang w:val="cs-CZ"/>
        </w:rPr>
        <w:t>poskytovatel</w:t>
      </w:r>
      <w:r w:rsidRPr="006A0D26">
        <w:rPr>
          <w:rFonts w:ascii="Times New Roman" w:hAnsi="Times New Roman" w:cs="Times New Roman"/>
          <w:sz w:val="22"/>
          <w:szCs w:val="22"/>
          <w:lang w:val="cs-CZ"/>
        </w:rPr>
        <w:t>i fakturu v příslušné výši.</w:t>
      </w:r>
    </w:p>
    <w:p w14:paraId="6D55A139" w14:textId="17F7AAC3" w:rsidR="00464AFA" w:rsidRPr="006A0D26" w:rsidRDefault="00464AFA" w:rsidP="006A0D26">
      <w:pPr>
        <w:pStyle w:val="Compact"/>
        <w:numPr>
          <w:ilvl w:val="0"/>
          <w:numId w:val="38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V</w:t>
      </w:r>
      <w:r w:rsidR="0074158D">
        <w:rPr>
          <w:rFonts w:ascii="Times New Roman" w:hAnsi="Times New Roman" w:cs="Times New Roman"/>
          <w:sz w:val="22"/>
          <w:szCs w:val="22"/>
          <w:lang w:val="cs-CZ"/>
        </w:rPr>
        <w:t> </w:t>
      </w:r>
      <w:r>
        <w:rPr>
          <w:rFonts w:ascii="Times New Roman" w:hAnsi="Times New Roman" w:cs="Times New Roman"/>
          <w:sz w:val="22"/>
          <w:szCs w:val="22"/>
          <w:lang w:val="cs-CZ"/>
        </w:rPr>
        <w:t>přípa</w:t>
      </w:r>
      <w:r w:rsidR="0074158D">
        <w:rPr>
          <w:rFonts w:ascii="Times New Roman" w:hAnsi="Times New Roman" w:cs="Times New Roman"/>
          <w:sz w:val="22"/>
          <w:szCs w:val="22"/>
          <w:lang w:val="cs-CZ"/>
        </w:rPr>
        <w:t>dě prodlení nesplnění požadavku na výjezd do 4 hodin od nahlášení bude poskytovateli účtována pokuta ve výši 5.000 Kč za každou i započatou hodinu prodlení.</w:t>
      </w:r>
    </w:p>
    <w:p w14:paraId="35791FC7" w14:textId="114C42CC" w:rsidR="0025400C" w:rsidRPr="006A0D26" w:rsidRDefault="0025400C" w:rsidP="006A0D26">
      <w:pPr>
        <w:pStyle w:val="Compact"/>
        <w:numPr>
          <w:ilvl w:val="0"/>
          <w:numId w:val="38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6A0D26">
        <w:rPr>
          <w:rFonts w:ascii="Times New Roman" w:hAnsi="Times New Roman" w:cs="Times New Roman"/>
          <w:sz w:val="22"/>
          <w:szCs w:val="22"/>
          <w:lang w:val="cs-CZ"/>
        </w:rPr>
        <w:t xml:space="preserve">Jestliže </w:t>
      </w:r>
      <w:r w:rsidR="0083725B">
        <w:rPr>
          <w:rFonts w:ascii="Times New Roman" w:hAnsi="Times New Roman" w:cs="Times New Roman"/>
          <w:sz w:val="22"/>
          <w:szCs w:val="22"/>
          <w:lang w:val="cs-CZ"/>
        </w:rPr>
        <w:t xml:space="preserve">je </w:t>
      </w:r>
      <w:r w:rsidRPr="006A0D26">
        <w:rPr>
          <w:rFonts w:ascii="Times New Roman" w:hAnsi="Times New Roman" w:cs="Times New Roman"/>
          <w:sz w:val="22"/>
          <w:szCs w:val="22"/>
          <w:lang w:val="cs-CZ"/>
        </w:rPr>
        <w:t>objednatel v prodlení s její úhradou</w:t>
      </w:r>
      <w:r w:rsidR="0083725B">
        <w:rPr>
          <w:rFonts w:ascii="Times New Roman" w:hAnsi="Times New Roman" w:cs="Times New Roman"/>
          <w:sz w:val="22"/>
          <w:szCs w:val="22"/>
          <w:lang w:val="cs-CZ"/>
        </w:rPr>
        <w:t xml:space="preserve"> faktury vystavené poskytovatelem</w:t>
      </w:r>
      <w:r w:rsidRPr="006A0D26">
        <w:rPr>
          <w:rFonts w:ascii="Times New Roman" w:hAnsi="Times New Roman" w:cs="Times New Roman"/>
          <w:sz w:val="22"/>
          <w:szCs w:val="22"/>
          <w:lang w:val="cs-CZ"/>
        </w:rPr>
        <w:t xml:space="preserve">, má </w:t>
      </w:r>
      <w:r w:rsidR="00FB69A8">
        <w:rPr>
          <w:rFonts w:ascii="Times New Roman" w:hAnsi="Times New Roman" w:cs="Times New Roman"/>
          <w:sz w:val="22"/>
          <w:szCs w:val="22"/>
          <w:lang w:val="cs-CZ"/>
        </w:rPr>
        <w:t>poskytovatel</w:t>
      </w:r>
      <w:r w:rsidRPr="006A0D26">
        <w:rPr>
          <w:rFonts w:ascii="Times New Roman" w:hAnsi="Times New Roman" w:cs="Times New Roman"/>
          <w:sz w:val="22"/>
          <w:szCs w:val="22"/>
          <w:lang w:val="cs-CZ"/>
        </w:rPr>
        <w:t xml:space="preserve"> právo požadovat po objednateli úrok z prodlení ve výši 0,05 % z dlužné částky denně. V případě rozhodnutí o uplatnění nároku na úrok z prodlení, vystaví </w:t>
      </w:r>
      <w:r w:rsidR="00FB69A8">
        <w:rPr>
          <w:rFonts w:ascii="Times New Roman" w:hAnsi="Times New Roman" w:cs="Times New Roman"/>
          <w:sz w:val="22"/>
          <w:szCs w:val="22"/>
          <w:lang w:val="cs-CZ"/>
        </w:rPr>
        <w:t>poskytovatel</w:t>
      </w:r>
      <w:r w:rsidRPr="006A0D26">
        <w:rPr>
          <w:rFonts w:ascii="Times New Roman" w:hAnsi="Times New Roman" w:cs="Times New Roman"/>
          <w:sz w:val="22"/>
          <w:szCs w:val="22"/>
          <w:lang w:val="cs-CZ"/>
        </w:rPr>
        <w:t xml:space="preserve"> objednateli fakturu v příslušné výši.</w:t>
      </w:r>
    </w:p>
    <w:p w14:paraId="02C4DF1A" w14:textId="77777777" w:rsidR="0025400C" w:rsidRDefault="0025400C" w:rsidP="006A0D26">
      <w:pPr>
        <w:pStyle w:val="Compact"/>
        <w:numPr>
          <w:ilvl w:val="0"/>
          <w:numId w:val="38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6A0D26">
        <w:rPr>
          <w:rFonts w:ascii="Times New Roman" w:hAnsi="Times New Roman" w:cs="Times New Roman"/>
          <w:sz w:val="22"/>
          <w:szCs w:val="22"/>
          <w:lang w:val="cs-CZ"/>
        </w:rPr>
        <w:t>Uplatněním nároku na smluvní pokutu není dotčeno právo na případnou náhradu způsobené škody.</w:t>
      </w:r>
    </w:p>
    <w:p w14:paraId="354FE9EE" w14:textId="7B95E994" w:rsidR="00882F6B" w:rsidRPr="0025400C" w:rsidRDefault="00882F6B" w:rsidP="00882F6B">
      <w:pPr>
        <w:pStyle w:val="FirstParagraph"/>
        <w:jc w:val="center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  <w:bookmarkStart w:id="12" w:name="článek-vii."/>
      <w:r w:rsidRPr="0025400C">
        <w:rPr>
          <w:rFonts w:ascii="Times New Roman" w:hAnsi="Times New Roman" w:cs="Times New Roman"/>
          <w:b/>
          <w:bCs/>
          <w:sz w:val="22"/>
          <w:szCs w:val="22"/>
          <w:lang w:val="cs-CZ"/>
        </w:rPr>
        <w:t>Článek V</w:t>
      </w:r>
      <w:r>
        <w:rPr>
          <w:rFonts w:ascii="Times New Roman" w:hAnsi="Times New Roman" w:cs="Times New Roman"/>
          <w:b/>
          <w:bCs/>
          <w:sz w:val="22"/>
          <w:szCs w:val="22"/>
          <w:lang w:val="cs-CZ"/>
        </w:rPr>
        <w:t>I</w:t>
      </w:r>
      <w:r w:rsidRPr="0025400C">
        <w:rPr>
          <w:rFonts w:ascii="Times New Roman" w:hAnsi="Times New Roman" w:cs="Times New Roman"/>
          <w:b/>
          <w:bCs/>
          <w:sz w:val="22"/>
          <w:szCs w:val="22"/>
          <w:lang w:val="cs-CZ"/>
        </w:rPr>
        <w:t>I.</w:t>
      </w:r>
    </w:p>
    <w:p w14:paraId="55CE0E66" w14:textId="77777777" w:rsidR="00882F6B" w:rsidRPr="0025400C" w:rsidRDefault="00882F6B" w:rsidP="00882F6B">
      <w:pPr>
        <w:pStyle w:val="Nadpis3"/>
        <w:rPr>
          <w:rFonts w:ascii="Times New Roman" w:hAnsi="Times New Roman"/>
          <w:sz w:val="22"/>
          <w:szCs w:val="22"/>
          <w:u w:val="none"/>
        </w:rPr>
      </w:pPr>
      <w:bookmarkStart w:id="13" w:name="kontrola-a-převzetí-plnění"/>
      <w:bookmarkEnd w:id="12"/>
      <w:r w:rsidRPr="0025400C">
        <w:rPr>
          <w:rFonts w:ascii="Times New Roman" w:hAnsi="Times New Roman"/>
          <w:sz w:val="22"/>
          <w:szCs w:val="22"/>
          <w:u w:val="none"/>
        </w:rPr>
        <w:t>Kontrola a převzetí plnění</w:t>
      </w:r>
    </w:p>
    <w:p w14:paraId="5D0B4F12" w14:textId="77777777" w:rsidR="00882F6B" w:rsidRPr="0025400C" w:rsidRDefault="00882F6B" w:rsidP="00882F6B">
      <w:pPr>
        <w:pStyle w:val="Compact"/>
        <w:numPr>
          <w:ilvl w:val="0"/>
          <w:numId w:val="27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25400C">
        <w:rPr>
          <w:rFonts w:ascii="Times New Roman" w:hAnsi="Times New Roman" w:cs="Times New Roman"/>
          <w:sz w:val="22"/>
          <w:szCs w:val="22"/>
          <w:lang w:val="cs-CZ"/>
        </w:rPr>
        <w:t>Objednatel je oprávněn kontrolovat provádění prací kdykoliv v průběhu plnění.</w:t>
      </w:r>
    </w:p>
    <w:p w14:paraId="15E55496" w14:textId="43806B0B" w:rsidR="00882F6B" w:rsidRPr="0025400C" w:rsidRDefault="00882F6B" w:rsidP="00882F6B">
      <w:pPr>
        <w:pStyle w:val="Compact"/>
        <w:numPr>
          <w:ilvl w:val="0"/>
          <w:numId w:val="27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25400C">
        <w:rPr>
          <w:rFonts w:ascii="Times New Roman" w:hAnsi="Times New Roman" w:cs="Times New Roman"/>
          <w:sz w:val="22"/>
          <w:szCs w:val="22"/>
          <w:lang w:val="cs-CZ"/>
        </w:rPr>
        <w:t>Plnění bude považováno za řádně provedené po jeho převzetí objednatelem</w:t>
      </w:r>
      <w:r w:rsidR="009E7DFB"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14:paraId="3B1CD454" w14:textId="5074ED25" w:rsidR="00882F6B" w:rsidRPr="0025400C" w:rsidRDefault="00882F6B" w:rsidP="00882F6B">
      <w:pPr>
        <w:pStyle w:val="FirstParagraph"/>
        <w:jc w:val="center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  <w:bookmarkStart w:id="14" w:name="článek-ix."/>
      <w:bookmarkEnd w:id="13"/>
      <w:r w:rsidRPr="0025400C">
        <w:rPr>
          <w:rFonts w:ascii="Times New Roman" w:hAnsi="Times New Roman" w:cs="Times New Roman"/>
          <w:b/>
          <w:bCs/>
          <w:sz w:val="22"/>
          <w:szCs w:val="22"/>
          <w:lang w:val="cs-CZ"/>
        </w:rPr>
        <w:t xml:space="preserve">Článek </w:t>
      </w:r>
      <w:r>
        <w:rPr>
          <w:rFonts w:ascii="Times New Roman" w:hAnsi="Times New Roman" w:cs="Times New Roman"/>
          <w:b/>
          <w:bCs/>
          <w:sz w:val="22"/>
          <w:szCs w:val="22"/>
          <w:lang w:val="cs-CZ"/>
        </w:rPr>
        <w:t>VIII</w:t>
      </w:r>
      <w:r w:rsidRPr="0025400C">
        <w:rPr>
          <w:rFonts w:ascii="Times New Roman" w:hAnsi="Times New Roman" w:cs="Times New Roman"/>
          <w:b/>
          <w:bCs/>
          <w:sz w:val="22"/>
          <w:szCs w:val="22"/>
          <w:lang w:val="cs-CZ"/>
        </w:rPr>
        <w:t>.</w:t>
      </w:r>
    </w:p>
    <w:bookmarkEnd w:id="14"/>
    <w:p w14:paraId="09C35671" w14:textId="77777777" w:rsidR="006E75C5" w:rsidRPr="0025400C" w:rsidRDefault="006E75C5" w:rsidP="006E75C5">
      <w:pPr>
        <w:pStyle w:val="Nadpis3"/>
        <w:rPr>
          <w:rFonts w:ascii="Times New Roman" w:hAnsi="Times New Roman"/>
          <w:sz w:val="22"/>
          <w:szCs w:val="22"/>
          <w:u w:val="none"/>
        </w:rPr>
      </w:pPr>
      <w:r>
        <w:rPr>
          <w:rFonts w:ascii="Times New Roman" w:hAnsi="Times New Roman"/>
          <w:sz w:val="22"/>
          <w:szCs w:val="22"/>
          <w:u w:val="none"/>
        </w:rPr>
        <w:t>Ukončení, výpověď</w:t>
      </w:r>
    </w:p>
    <w:p w14:paraId="25D7E34D" w14:textId="12012549" w:rsidR="006E75C5" w:rsidRDefault="006E75C5" w:rsidP="006E75C5">
      <w:pPr>
        <w:pStyle w:val="Compact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Rámcová smlouva končí uplynutím doby, na kterou byla sjednána, případně vyčerpáním částky, na kterou byla sjednána v závislosti na tom, která z těchto skutečností nastane dříve.</w:t>
      </w:r>
    </w:p>
    <w:p w14:paraId="6637C7EE" w14:textId="77777777" w:rsidR="006E75C5" w:rsidRPr="0025400C" w:rsidRDefault="006E75C5" w:rsidP="006E75C5">
      <w:pPr>
        <w:pStyle w:val="Compact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Objednatel je oprávněn rámcovou smlouvu vypovědět bez uvedení důvodu v měsíční výpovědní době, která počne běžet dnem následujícím po doručení výpovědi poskytovateli.</w:t>
      </w:r>
    </w:p>
    <w:p w14:paraId="4E6B4102" w14:textId="5ACA2ADC" w:rsidR="004650CE" w:rsidRPr="004650CE" w:rsidRDefault="0025400C" w:rsidP="004650CE">
      <w:pPr>
        <w:pStyle w:val="FirstParagraph"/>
        <w:jc w:val="center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  <w:r w:rsidRPr="004650CE">
        <w:rPr>
          <w:rFonts w:ascii="Times New Roman" w:hAnsi="Times New Roman" w:cs="Times New Roman"/>
          <w:b/>
          <w:bCs/>
          <w:sz w:val="22"/>
          <w:szCs w:val="22"/>
          <w:lang w:val="cs-CZ"/>
        </w:rPr>
        <w:t>Článek I</w:t>
      </w:r>
      <w:r w:rsidR="00AC5BB6">
        <w:rPr>
          <w:rFonts w:ascii="Times New Roman" w:hAnsi="Times New Roman" w:cs="Times New Roman"/>
          <w:b/>
          <w:bCs/>
          <w:sz w:val="22"/>
          <w:szCs w:val="22"/>
          <w:lang w:val="cs-CZ"/>
        </w:rPr>
        <w:t>X</w:t>
      </w:r>
      <w:r w:rsidRPr="004650CE">
        <w:rPr>
          <w:rFonts w:ascii="Times New Roman" w:hAnsi="Times New Roman" w:cs="Times New Roman"/>
          <w:b/>
          <w:bCs/>
          <w:sz w:val="22"/>
          <w:szCs w:val="22"/>
          <w:lang w:val="cs-CZ"/>
        </w:rPr>
        <w:t>.</w:t>
      </w:r>
    </w:p>
    <w:p w14:paraId="2E1382E0" w14:textId="50E6D19C" w:rsidR="0025400C" w:rsidRPr="004650CE" w:rsidRDefault="0025400C" w:rsidP="004650CE">
      <w:pPr>
        <w:pStyle w:val="Zkladntextodsazen"/>
        <w:keepNext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25400C">
        <w:rPr>
          <w:rFonts w:ascii="Times New Roman" w:hAnsi="Times New Roman"/>
          <w:b/>
          <w:sz w:val="22"/>
          <w:szCs w:val="22"/>
        </w:rPr>
        <w:t>Závěrečná ustanovení</w:t>
      </w:r>
    </w:p>
    <w:p w14:paraId="666868E8" w14:textId="51001A77" w:rsidR="00AC5BB6" w:rsidRDefault="00AC5BB6" w:rsidP="00AC5BB6">
      <w:pPr>
        <w:pStyle w:val="Compact"/>
        <w:numPr>
          <w:ilvl w:val="0"/>
          <w:numId w:val="39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AC5BB6">
        <w:rPr>
          <w:rFonts w:ascii="Times New Roman" w:hAnsi="Times New Roman" w:cs="Times New Roman"/>
          <w:sz w:val="22"/>
          <w:szCs w:val="22"/>
          <w:lang w:val="cs-CZ"/>
        </w:rPr>
        <w:t>Poskytovatel je povinen provádět práce odborně, v souladu s platnými právními předpisy a zásadami správné praxe.</w:t>
      </w:r>
    </w:p>
    <w:p w14:paraId="4C3D4AB9" w14:textId="5B4A106C" w:rsidR="00AC5BB6" w:rsidRPr="00AC5BB6" w:rsidRDefault="00AC5BB6" w:rsidP="00AC5BB6">
      <w:pPr>
        <w:pStyle w:val="Compact"/>
        <w:numPr>
          <w:ilvl w:val="0"/>
          <w:numId w:val="39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AC5BB6">
        <w:rPr>
          <w:rFonts w:ascii="Times New Roman" w:hAnsi="Times New Roman" w:cs="Times New Roman"/>
          <w:sz w:val="22"/>
          <w:szCs w:val="22"/>
          <w:lang w:val="cs-CZ"/>
        </w:rPr>
        <w:t xml:space="preserve">Poskytovatel odpovídá </w:t>
      </w:r>
      <w:r>
        <w:rPr>
          <w:rFonts w:ascii="Times New Roman" w:hAnsi="Times New Roman" w:cs="Times New Roman"/>
          <w:sz w:val="22"/>
          <w:szCs w:val="22"/>
          <w:lang w:val="cs-CZ"/>
        </w:rPr>
        <w:t xml:space="preserve">během dílčích plnění </w:t>
      </w:r>
      <w:r w:rsidRPr="00AC5BB6">
        <w:rPr>
          <w:rFonts w:ascii="Times New Roman" w:hAnsi="Times New Roman" w:cs="Times New Roman"/>
          <w:sz w:val="22"/>
          <w:szCs w:val="22"/>
          <w:lang w:val="cs-CZ"/>
        </w:rPr>
        <w:t>za bezpečnost a ochranu zdraví při práci</w:t>
      </w:r>
      <w:r>
        <w:rPr>
          <w:rFonts w:ascii="Times New Roman" w:hAnsi="Times New Roman" w:cs="Times New Roman"/>
          <w:sz w:val="22"/>
          <w:szCs w:val="22"/>
          <w:lang w:val="cs-CZ"/>
        </w:rPr>
        <w:t xml:space="preserve"> v souladu s obecnými ustanoveními příslušných právních předpisů.</w:t>
      </w:r>
    </w:p>
    <w:p w14:paraId="3D90A6CA" w14:textId="19C240D1" w:rsidR="0025400C" w:rsidRPr="004650CE" w:rsidRDefault="0025400C" w:rsidP="004650CE">
      <w:pPr>
        <w:pStyle w:val="Compact"/>
        <w:numPr>
          <w:ilvl w:val="0"/>
          <w:numId w:val="39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4650CE">
        <w:rPr>
          <w:rFonts w:ascii="Times New Roman" w:hAnsi="Times New Roman" w:cs="Times New Roman"/>
          <w:sz w:val="22"/>
          <w:szCs w:val="22"/>
          <w:lang w:val="cs-CZ"/>
        </w:rPr>
        <w:t xml:space="preserve">V případě změny údajů uvedených v identifikaci objednatele a </w:t>
      </w:r>
      <w:r w:rsidR="00FB69A8">
        <w:rPr>
          <w:rFonts w:ascii="Times New Roman" w:hAnsi="Times New Roman" w:cs="Times New Roman"/>
          <w:sz w:val="22"/>
          <w:szCs w:val="22"/>
          <w:lang w:val="cs-CZ"/>
        </w:rPr>
        <w:t>poskytovatele</w:t>
      </w:r>
      <w:r w:rsidR="004650CE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4650CE">
        <w:rPr>
          <w:rFonts w:ascii="Times New Roman" w:hAnsi="Times New Roman" w:cs="Times New Roman"/>
          <w:sz w:val="22"/>
          <w:szCs w:val="22"/>
          <w:lang w:val="cs-CZ"/>
        </w:rPr>
        <w:t>je povinna smluvní strana, u které změna nastala, informovat o ní druhou smluvní stranu, a to průkazným způsobem a bez zbytečného odkladu. V případě, že z důvod</w:t>
      </w:r>
      <w:r w:rsidR="00FB69A8">
        <w:rPr>
          <w:rFonts w:ascii="Times New Roman" w:hAnsi="Times New Roman" w:cs="Times New Roman"/>
          <w:sz w:val="22"/>
          <w:szCs w:val="22"/>
          <w:lang w:val="cs-CZ"/>
        </w:rPr>
        <w:t>u</w:t>
      </w:r>
      <w:r w:rsidRPr="004650CE">
        <w:rPr>
          <w:rFonts w:ascii="Times New Roman" w:hAnsi="Times New Roman" w:cs="Times New Roman"/>
          <w:sz w:val="22"/>
          <w:szCs w:val="22"/>
          <w:lang w:val="cs-CZ"/>
        </w:rPr>
        <w:t xml:space="preserve"> nedodržení nebo porušení této povinnosti dojde ke škodě, zavazuje se strana, která škodu způsobila tuto nahradit.</w:t>
      </w:r>
    </w:p>
    <w:p w14:paraId="715B5DEF" w14:textId="3A03E53C" w:rsidR="0025400C" w:rsidRPr="004650CE" w:rsidRDefault="007B6F63" w:rsidP="004650CE">
      <w:pPr>
        <w:pStyle w:val="Compact"/>
        <w:numPr>
          <w:ilvl w:val="0"/>
          <w:numId w:val="39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Rámcovou s</w:t>
      </w:r>
      <w:r w:rsidR="0025400C" w:rsidRPr="004650CE">
        <w:rPr>
          <w:rFonts w:ascii="Times New Roman" w:hAnsi="Times New Roman" w:cs="Times New Roman"/>
          <w:sz w:val="22"/>
          <w:szCs w:val="22"/>
          <w:lang w:val="cs-CZ"/>
        </w:rPr>
        <w:t>mlouvu lze měnit pouze písemnými dodatky podepsanými statutárními zástupci obou smluvních stran.</w:t>
      </w:r>
    </w:p>
    <w:p w14:paraId="592F8FC3" w14:textId="293FFB24" w:rsidR="0025400C" w:rsidRPr="004650CE" w:rsidRDefault="0025400C" w:rsidP="004650CE">
      <w:pPr>
        <w:pStyle w:val="Compact"/>
        <w:numPr>
          <w:ilvl w:val="0"/>
          <w:numId w:val="39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4650CE">
        <w:rPr>
          <w:rFonts w:ascii="Times New Roman" w:hAnsi="Times New Roman" w:cs="Times New Roman"/>
          <w:sz w:val="22"/>
          <w:szCs w:val="22"/>
          <w:lang w:val="cs-CZ"/>
        </w:rPr>
        <w:t>Ostatní vztahy smluvních stran v</w:t>
      </w:r>
      <w:r w:rsidR="003F1872">
        <w:rPr>
          <w:rFonts w:ascii="Times New Roman" w:hAnsi="Times New Roman" w:cs="Times New Roman"/>
          <w:sz w:val="22"/>
          <w:szCs w:val="22"/>
          <w:lang w:val="cs-CZ"/>
        </w:rPr>
        <w:t>e</w:t>
      </w:r>
      <w:r w:rsidRPr="004650CE">
        <w:rPr>
          <w:rFonts w:ascii="Times New Roman" w:hAnsi="Times New Roman" w:cs="Times New Roman"/>
          <w:sz w:val="22"/>
          <w:szCs w:val="22"/>
          <w:lang w:val="cs-CZ"/>
        </w:rPr>
        <w:t xml:space="preserve"> smlouvě výslovně neupravené se řídí platnými právními předpisy</w:t>
      </w:r>
      <w:r w:rsidR="003F1872">
        <w:rPr>
          <w:rFonts w:ascii="Times New Roman" w:hAnsi="Times New Roman" w:cs="Times New Roman"/>
          <w:sz w:val="22"/>
          <w:szCs w:val="22"/>
          <w:lang w:val="cs-CZ"/>
        </w:rPr>
        <w:t>, zejména obecnými ustanoveními občanského zákoníku</w:t>
      </w:r>
      <w:r w:rsidRPr="004650CE"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14:paraId="10AB0216" w14:textId="53679411" w:rsidR="0025400C" w:rsidRPr="004650CE" w:rsidRDefault="007B6F63" w:rsidP="004650CE">
      <w:pPr>
        <w:pStyle w:val="Compact"/>
        <w:numPr>
          <w:ilvl w:val="0"/>
          <w:numId w:val="39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Rámcová s</w:t>
      </w:r>
      <w:r w:rsidR="0025400C" w:rsidRPr="004650CE">
        <w:rPr>
          <w:rFonts w:ascii="Times New Roman" w:hAnsi="Times New Roman" w:cs="Times New Roman"/>
          <w:sz w:val="22"/>
          <w:szCs w:val="22"/>
          <w:lang w:val="cs-CZ"/>
        </w:rPr>
        <w:t xml:space="preserve">mlouva nabývá platnosti dnem podpisu obou smluvních stran a účinnosti dnem </w:t>
      </w:r>
      <w:r w:rsidR="00FB69A8">
        <w:rPr>
          <w:rFonts w:ascii="Times New Roman" w:hAnsi="Times New Roman" w:cs="Times New Roman"/>
          <w:sz w:val="22"/>
          <w:szCs w:val="22"/>
          <w:lang w:val="cs-CZ"/>
        </w:rPr>
        <w:t xml:space="preserve">jejího řádného </w:t>
      </w:r>
      <w:r w:rsidR="0025400C" w:rsidRPr="004650CE">
        <w:rPr>
          <w:rFonts w:ascii="Times New Roman" w:hAnsi="Times New Roman" w:cs="Times New Roman"/>
          <w:sz w:val="22"/>
          <w:szCs w:val="22"/>
          <w:lang w:val="cs-CZ"/>
        </w:rPr>
        <w:t>zveřejnění v registru smluv</w:t>
      </w:r>
      <w:r w:rsidR="00FB69A8">
        <w:rPr>
          <w:rFonts w:ascii="Times New Roman" w:hAnsi="Times New Roman" w:cs="Times New Roman"/>
          <w:sz w:val="22"/>
          <w:szCs w:val="22"/>
          <w:lang w:val="cs-CZ"/>
        </w:rPr>
        <w:t xml:space="preserve"> ve smyslu zákona č. 340/2015 Sb</w:t>
      </w:r>
      <w:r w:rsidR="0025400C" w:rsidRPr="004650CE">
        <w:rPr>
          <w:rFonts w:ascii="Times New Roman" w:hAnsi="Times New Roman" w:cs="Times New Roman"/>
          <w:sz w:val="22"/>
          <w:szCs w:val="22"/>
          <w:lang w:val="cs-CZ"/>
        </w:rPr>
        <w:t xml:space="preserve">. Smluvní strany se dohodly, že osobou </w:t>
      </w:r>
      <w:r w:rsidR="00FB69A8">
        <w:rPr>
          <w:rFonts w:ascii="Times New Roman" w:hAnsi="Times New Roman" w:cs="Times New Roman"/>
          <w:sz w:val="22"/>
          <w:szCs w:val="22"/>
          <w:lang w:val="cs-CZ"/>
        </w:rPr>
        <w:t>publikující</w:t>
      </w:r>
      <w:r w:rsidR="0025400C" w:rsidRPr="004650CE">
        <w:rPr>
          <w:rFonts w:ascii="Times New Roman" w:hAnsi="Times New Roman" w:cs="Times New Roman"/>
          <w:sz w:val="22"/>
          <w:szCs w:val="22"/>
          <w:lang w:val="cs-CZ"/>
        </w:rPr>
        <w:t xml:space="preserve"> je objednatel a smluvní strany se zveřejněním smlouvy souhlasí.</w:t>
      </w:r>
    </w:p>
    <w:p w14:paraId="0B7BBC18" w14:textId="2A52A6FC" w:rsidR="0025400C" w:rsidRPr="004650CE" w:rsidRDefault="007B6F63" w:rsidP="004650CE">
      <w:pPr>
        <w:pStyle w:val="Compact"/>
        <w:numPr>
          <w:ilvl w:val="0"/>
          <w:numId w:val="39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Rámcová s</w:t>
      </w:r>
      <w:r w:rsidR="0025400C" w:rsidRPr="004650CE">
        <w:rPr>
          <w:rFonts w:ascii="Times New Roman" w:hAnsi="Times New Roman" w:cs="Times New Roman"/>
          <w:sz w:val="22"/>
          <w:szCs w:val="22"/>
          <w:lang w:val="cs-CZ"/>
        </w:rPr>
        <w:t>mlouva je vyhotovena v</w:t>
      </w:r>
      <w:r w:rsidR="006E75C5">
        <w:rPr>
          <w:rFonts w:ascii="Times New Roman" w:hAnsi="Times New Roman" w:cs="Times New Roman"/>
          <w:sz w:val="22"/>
          <w:szCs w:val="22"/>
          <w:lang w:val="cs-CZ"/>
        </w:rPr>
        <w:t> elektronické podobě za opatření uznávanými elektronickými podpisy oprávněných zástupců smluvních stran.</w:t>
      </w:r>
    </w:p>
    <w:p w14:paraId="11E049F8" w14:textId="06D2705F" w:rsidR="00AC5BB6" w:rsidRDefault="0025400C" w:rsidP="00AC5BB6">
      <w:pPr>
        <w:pStyle w:val="Compact"/>
        <w:numPr>
          <w:ilvl w:val="0"/>
          <w:numId w:val="39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4650CE">
        <w:rPr>
          <w:rFonts w:ascii="Times New Roman" w:hAnsi="Times New Roman" w:cs="Times New Roman"/>
          <w:sz w:val="22"/>
          <w:szCs w:val="22"/>
          <w:lang w:val="cs-CZ"/>
        </w:rPr>
        <w:t xml:space="preserve">Smluvní strany prohlašují, že si </w:t>
      </w:r>
      <w:r w:rsidR="007B6F63">
        <w:rPr>
          <w:rFonts w:ascii="Times New Roman" w:hAnsi="Times New Roman" w:cs="Times New Roman"/>
          <w:sz w:val="22"/>
          <w:szCs w:val="22"/>
          <w:lang w:val="cs-CZ"/>
        </w:rPr>
        <w:t xml:space="preserve">rámcovou </w:t>
      </w:r>
      <w:r w:rsidRPr="004650CE">
        <w:rPr>
          <w:rFonts w:ascii="Times New Roman" w:hAnsi="Times New Roman" w:cs="Times New Roman"/>
          <w:sz w:val="22"/>
          <w:szCs w:val="22"/>
          <w:lang w:val="cs-CZ"/>
        </w:rPr>
        <w:t>smlouvu přečetly, s obsahem souhlasí a na důkaz jejich svobodné, pravé a vážné vůle připojují podpisy</w:t>
      </w:r>
      <w:r w:rsidR="007B6F63">
        <w:rPr>
          <w:rFonts w:ascii="Times New Roman" w:hAnsi="Times New Roman" w:cs="Times New Roman"/>
          <w:sz w:val="22"/>
          <w:szCs w:val="22"/>
          <w:lang w:val="cs-CZ"/>
        </w:rPr>
        <w:t xml:space="preserve"> svých oprávněných zástupců</w:t>
      </w:r>
      <w:r w:rsidRPr="004650CE"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14:paraId="2A2E5FC8" w14:textId="77777777" w:rsidR="00A9093A" w:rsidRDefault="00A9093A">
      <w:pPr>
        <w:rPr>
          <w:rFonts w:ascii="Times New Roman" w:eastAsiaTheme="minorHAnsi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</w:rPr>
        <w:br w:type="page"/>
      </w:r>
    </w:p>
    <w:p w14:paraId="2BDAB982" w14:textId="06CE0F52" w:rsidR="00D13067" w:rsidRDefault="00D13067" w:rsidP="00D13067">
      <w:pPr>
        <w:pStyle w:val="Compact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lastRenderedPageBreak/>
        <w:t>Příloha – Rozsah služeb s cenou dílčích plnění</w:t>
      </w:r>
    </w:p>
    <w:p w14:paraId="2D980A65" w14:textId="320DE975" w:rsidR="00502FB9" w:rsidRPr="0025400C" w:rsidRDefault="00502FB9" w:rsidP="005E7B33">
      <w:pPr>
        <w:pStyle w:val="FirstParagraph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bookmarkStart w:id="15" w:name="závěrečná-ustanovení"/>
      <w:bookmarkEnd w:id="11"/>
    </w:p>
    <w:p w14:paraId="51396A37" w14:textId="15849B73" w:rsidR="00BF691F" w:rsidRDefault="00BF691F" w:rsidP="005E7B33">
      <w:pPr>
        <w:pStyle w:val="FirstParagraph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25400C">
        <w:rPr>
          <w:rFonts w:ascii="Times New Roman" w:hAnsi="Times New Roman" w:cs="Times New Roman"/>
          <w:sz w:val="22"/>
          <w:szCs w:val="22"/>
          <w:lang w:val="cs-CZ"/>
        </w:rPr>
        <w:t>V Českém Brodě dne</w:t>
      </w:r>
      <w:r w:rsidR="00F718FB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7B6F63">
        <w:rPr>
          <w:rFonts w:ascii="Times New Roman" w:hAnsi="Times New Roman" w:cs="Times New Roman"/>
          <w:sz w:val="22"/>
          <w:szCs w:val="22"/>
          <w:lang w:val="cs-CZ"/>
        </w:rPr>
        <w:t>dle elektronického podpisu.</w:t>
      </w:r>
    </w:p>
    <w:p w14:paraId="235DA4FC" w14:textId="55C907B8" w:rsidR="007B6F63" w:rsidRPr="007B6F63" w:rsidRDefault="007B6F63" w:rsidP="007B6F63">
      <w:pPr>
        <w:pStyle w:val="Zkladntext"/>
        <w:rPr>
          <w:lang w:eastAsia="en-US"/>
        </w:rPr>
      </w:pPr>
    </w:p>
    <w:p w14:paraId="3A3A4BC6" w14:textId="57D3D249" w:rsidR="007B6F63" w:rsidRDefault="007B6F63" w:rsidP="005E7B33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22ACAC67" w14:textId="4C19074C" w:rsidR="00BF691F" w:rsidRDefault="00BF691F" w:rsidP="005E7B33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25400C">
        <w:rPr>
          <w:rFonts w:ascii="Times New Roman" w:hAnsi="Times New Roman"/>
          <w:sz w:val="22"/>
          <w:szCs w:val="22"/>
        </w:rPr>
        <w:t>Za objednatele:</w:t>
      </w:r>
    </w:p>
    <w:p w14:paraId="11128C87" w14:textId="49B7F24D" w:rsidR="00967168" w:rsidRDefault="00967168" w:rsidP="005E7B33">
      <w:pPr>
        <w:pStyle w:val="Zkladntex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Mgr. Tomáš Klinecký</w:t>
      </w:r>
    </w:p>
    <w:p w14:paraId="186AA3DF" w14:textId="64B1B297" w:rsidR="00967168" w:rsidRDefault="00967168" w:rsidP="005E7B33">
      <w:pPr>
        <w:pStyle w:val="Zkladntex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starosta</w:t>
      </w:r>
    </w:p>
    <w:p w14:paraId="632B92EC" w14:textId="30D747AB" w:rsidR="00967168" w:rsidRDefault="0074158D" w:rsidP="005E7B33">
      <w:pPr>
        <w:pStyle w:val="Zkladntext"/>
        <w:jc w:val="both"/>
        <w:rPr>
          <w:rFonts w:ascii="Times New Roman" w:hAnsi="Times New Roma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5E566C" wp14:editId="6271AD67">
            <wp:simplePos x="0" y="0"/>
            <wp:positionH relativeFrom="column">
              <wp:posOffset>2518410</wp:posOffset>
            </wp:positionH>
            <wp:positionV relativeFrom="paragraph">
              <wp:posOffset>40640</wp:posOffset>
            </wp:positionV>
            <wp:extent cx="1296000" cy="1296000"/>
            <wp:effectExtent l="0" t="0" r="0" b="0"/>
            <wp:wrapNone/>
            <wp:docPr id="1" name="Obrázek 1" descr="M:\_VZORY ODSTAVCŮ DO SMLUV\razitko1_modra_plna_veliko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_VZORY ODSTAVCŮ DO SMLUV\razitko1_modra_plna_velikos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0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513F9" w14:textId="4C93A6AD" w:rsidR="00967168" w:rsidRDefault="00967168" w:rsidP="005E7B33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05504754" w14:textId="6992E404" w:rsidR="00967168" w:rsidRDefault="00967168" w:rsidP="005E7B33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1EB0BA2E" w14:textId="528367EC" w:rsidR="00967168" w:rsidRPr="0025400C" w:rsidRDefault="00967168" w:rsidP="005E7B33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555EBEE3" w14:textId="11BBBC16" w:rsidR="00BF691F" w:rsidRDefault="00967168" w:rsidP="005E7B33">
      <w:pPr>
        <w:pStyle w:val="Zkladntex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</w:t>
      </w:r>
      <w:r w:rsidR="00BF691F" w:rsidRPr="0025400C">
        <w:rPr>
          <w:rFonts w:ascii="Times New Roman" w:hAnsi="Times New Roman"/>
          <w:sz w:val="22"/>
          <w:szCs w:val="22"/>
        </w:rPr>
        <w:t xml:space="preserve">a </w:t>
      </w:r>
      <w:r>
        <w:rPr>
          <w:rFonts w:ascii="Times New Roman" w:hAnsi="Times New Roman"/>
          <w:sz w:val="22"/>
          <w:szCs w:val="22"/>
        </w:rPr>
        <w:t>poskytovatel</w:t>
      </w:r>
      <w:r w:rsidR="00BF691F" w:rsidRPr="0025400C">
        <w:rPr>
          <w:rFonts w:ascii="Times New Roman" w:hAnsi="Times New Roman"/>
          <w:sz w:val="22"/>
          <w:szCs w:val="22"/>
        </w:rPr>
        <w:t>e:</w:t>
      </w:r>
    </w:p>
    <w:p w14:paraId="7A7CDDBF" w14:textId="528DACE4" w:rsidR="00967168" w:rsidRPr="00967168" w:rsidRDefault="00967168" w:rsidP="005E7B33">
      <w:pPr>
        <w:pStyle w:val="Zkladntext"/>
        <w:jc w:val="both"/>
        <w:rPr>
          <w:rFonts w:ascii="Times New Roman" w:hAnsi="Times New Roman"/>
          <w:sz w:val="22"/>
          <w:szCs w:val="22"/>
          <w:highlight w:val="yellow"/>
        </w:rPr>
      </w:pPr>
      <w:proofErr w:type="spellStart"/>
      <w:r w:rsidRPr="00967168">
        <w:rPr>
          <w:rFonts w:ascii="Times New Roman" w:hAnsi="Times New Roman"/>
          <w:sz w:val="22"/>
          <w:szCs w:val="22"/>
          <w:highlight w:val="yellow"/>
        </w:rPr>
        <w:t>xxxxxxxx</w:t>
      </w:r>
      <w:proofErr w:type="spellEnd"/>
    </w:p>
    <w:bookmarkEnd w:id="0"/>
    <w:bookmarkEnd w:id="1"/>
    <w:bookmarkEnd w:id="15"/>
    <w:p w14:paraId="2152D8D8" w14:textId="65E4CD66" w:rsidR="001105E8" w:rsidRPr="0025400C" w:rsidRDefault="0074158D" w:rsidP="005E7B33">
      <w:pPr>
        <w:jc w:val="both"/>
        <w:rPr>
          <w:rFonts w:ascii="Times New Roman" w:hAnsi="Times New Roman"/>
          <w:sz w:val="22"/>
          <w:szCs w:val="22"/>
        </w:rPr>
      </w:pPr>
      <w:r w:rsidRPr="00585B88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619187" wp14:editId="0C76346E">
                <wp:simplePos x="0" y="0"/>
                <wp:positionH relativeFrom="column">
                  <wp:posOffset>47625</wp:posOffset>
                </wp:positionH>
                <wp:positionV relativeFrom="paragraph">
                  <wp:posOffset>781685</wp:posOffset>
                </wp:positionV>
                <wp:extent cx="3124200" cy="1835150"/>
                <wp:effectExtent l="0" t="0" r="19050" b="1270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83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D1FFB" w14:textId="77777777" w:rsidR="007B6F63" w:rsidRPr="004E65B9" w:rsidRDefault="007B6F63" w:rsidP="007B6F63">
                            <w:pPr>
                              <w:jc w:val="both"/>
                            </w:pPr>
                            <w:r w:rsidRPr="004E65B9">
                              <w:t>Doložka dle § 41</w:t>
                            </w:r>
                          </w:p>
                          <w:p w14:paraId="3FA0C38A" w14:textId="77777777" w:rsidR="007B6F63" w:rsidRPr="004E65B9" w:rsidRDefault="007B6F63" w:rsidP="007B6F63">
                            <w:pPr>
                              <w:spacing w:before="240"/>
                              <w:jc w:val="both"/>
                            </w:pPr>
                            <w:r w:rsidRPr="004E65B9">
                              <w:t>potvrzuje se, že podmínky podmiňující platnost</w:t>
                            </w:r>
                          </w:p>
                          <w:p w14:paraId="157A5994" w14:textId="77777777" w:rsidR="007B6F63" w:rsidRPr="004E65B9" w:rsidRDefault="007B6F63" w:rsidP="007B6F63">
                            <w:pPr>
                              <w:jc w:val="both"/>
                            </w:pPr>
                            <w:r w:rsidRPr="004E65B9">
                              <w:t>tohoto právního úkonu obce podle § 41 zákona</w:t>
                            </w:r>
                          </w:p>
                          <w:p w14:paraId="11CB5172" w14:textId="77777777" w:rsidR="007B6F63" w:rsidRPr="004E65B9" w:rsidRDefault="007B6F63" w:rsidP="007B6F63">
                            <w:pPr>
                              <w:jc w:val="both"/>
                            </w:pPr>
                            <w:r w:rsidRPr="004E65B9">
                              <w:t>č. 128/2000 Sb., o obcích, ve znění pozdějších</w:t>
                            </w:r>
                          </w:p>
                          <w:p w14:paraId="40002B40" w14:textId="77777777" w:rsidR="007B6F63" w:rsidRPr="004E65B9" w:rsidRDefault="007B6F63" w:rsidP="007B6F63">
                            <w:pPr>
                              <w:jc w:val="both"/>
                            </w:pPr>
                            <w:r w:rsidRPr="004E65B9">
                              <w:t>předpisů, jsou splněny.</w:t>
                            </w:r>
                          </w:p>
                          <w:p w14:paraId="61880FDD" w14:textId="77777777" w:rsidR="007B6F63" w:rsidRPr="004E65B9" w:rsidRDefault="007B6F63" w:rsidP="007B6F63">
                            <w:pPr>
                              <w:jc w:val="both"/>
                            </w:pPr>
                          </w:p>
                          <w:p w14:paraId="3BD5746A" w14:textId="455121F6" w:rsidR="007B6F63" w:rsidRPr="004E65B9" w:rsidRDefault="007B6F63" w:rsidP="007B6F63">
                            <w:pPr>
                              <w:jc w:val="both"/>
                            </w:pPr>
                            <w:r w:rsidRPr="004E65B9">
                              <w:t xml:space="preserve">Usnesení č. </w:t>
                            </w:r>
                            <w:r w:rsidRPr="004E65B9">
                              <w:tab/>
                            </w:r>
                            <w:r w:rsidRPr="004E65B9">
                              <w:tab/>
                              <w:t>Datum</w:t>
                            </w:r>
                          </w:p>
                          <w:p w14:paraId="06DFEC44" w14:textId="32C832C9" w:rsidR="007B6F63" w:rsidRPr="004E65B9" w:rsidRDefault="007B6F63" w:rsidP="007B6F63">
                            <w:pPr>
                              <w:jc w:val="both"/>
                            </w:pPr>
                          </w:p>
                          <w:p w14:paraId="57779371" w14:textId="77777777" w:rsidR="007B6F63" w:rsidRDefault="007B6F63" w:rsidP="007B6F63">
                            <w:pPr>
                              <w:jc w:val="both"/>
                            </w:pPr>
                          </w:p>
                          <w:p w14:paraId="16171AC5" w14:textId="77777777" w:rsidR="007B6F63" w:rsidRPr="004E65B9" w:rsidRDefault="007B6F63" w:rsidP="007B6F63">
                            <w:pPr>
                              <w:jc w:val="both"/>
                            </w:pPr>
                          </w:p>
                          <w:p w14:paraId="21602C5F" w14:textId="4E956049" w:rsidR="007B6F63" w:rsidRPr="004E65B9" w:rsidRDefault="007B6F63" w:rsidP="007B6F63">
                            <w:pPr>
                              <w:jc w:val="both"/>
                            </w:pPr>
                            <w:r w:rsidRPr="004E65B9">
                              <w:t>Podpis 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1918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.75pt;margin-top:61.55pt;width:246pt;height:14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">
                <v:textbox>
                  <w:txbxContent>
                    <w:p w14:paraId="705D1FFB" w14:textId="77777777" w:rsidR="007B6F63" w:rsidRPr="004E65B9" w:rsidRDefault="007B6F63" w:rsidP="007B6F63">
                      <w:pPr>
                        <w:jc w:val="both"/>
                      </w:pPr>
                      <w:r w:rsidRPr="004E65B9">
                        <w:t>Doložka dle § 41</w:t>
                      </w:r>
                    </w:p>
                    <w:p w14:paraId="3FA0C38A" w14:textId="77777777" w:rsidR="007B6F63" w:rsidRPr="004E65B9" w:rsidRDefault="007B6F63" w:rsidP="007B6F63">
                      <w:pPr>
                        <w:spacing w:before="240"/>
                        <w:jc w:val="both"/>
                      </w:pPr>
                      <w:r w:rsidRPr="004E65B9">
                        <w:t>potvrzuje se, že podmínky podmiňující platnost</w:t>
                      </w:r>
                    </w:p>
                    <w:p w14:paraId="157A5994" w14:textId="77777777" w:rsidR="007B6F63" w:rsidRPr="004E65B9" w:rsidRDefault="007B6F63" w:rsidP="007B6F63">
                      <w:pPr>
                        <w:jc w:val="both"/>
                      </w:pPr>
                      <w:r w:rsidRPr="004E65B9">
                        <w:t>tohoto právního úkonu obce podle § 41 zákona</w:t>
                      </w:r>
                    </w:p>
                    <w:p w14:paraId="11CB5172" w14:textId="77777777" w:rsidR="007B6F63" w:rsidRPr="004E65B9" w:rsidRDefault="007B6F63" w:rsidP="007B6F63">
                      <w:pPr>
                        <w:jc w:val="both"/>
                      </w:pPr>
                      <w:r w:rsidRPr="004E65B9">
                        <w:t>č. 128/2000 Sb., o obcích, ve znění pozdějších</w:t>
                      </w:r>
                    </w:p>
                    <w:p w14:paraId="40002B40" w14:textId="77777777" w:rsidR="007B6F63" w:rsidRPr="004E65B9" w:rsidRDefault="007B6F63" w:rsidP="007B6F63">
                      <w:pPr>
                        <w:jc w:val="both"/>
                      </w:pPr>
                      <w:r w:rsidRPr="004E65B9">
                        <w:t>předpisů, jsou splněny.</w:t>
                      </w:r>
                    </w:p>
                    <w:p w14:paraId="61880FDD" w14:textId="77777777" w:rsidR="007B6F63" w:rsidRPr="004E65B9" w:rsidRDefault="007B6F63" w:rsidP="007B6F63">
                      <w:pPr>
                        <w:jc w:val="both"/>
                      </w:pPr>
                    </w:p>
                    <w:p w14:paraId="3BD5746A" w14:textId="455121F6" w:rsidR="007B6F63" w:rsidRPr="004E65B9" w:rsidRDefault="007B6F63" w:rsidP="007B6F63">
                      <w:pPr>
                        <w:jc w:val="both"/>
                      </w:pPr>
                      <w:r w:rsidRPr="004E65B9">
                        <w:t xml:space="preserve">Usnesení č. </w:t>
                      </w:r>
                      <w:r w:rsidRPr="004E65B9">
                        <w:tab/>
                      </w:r>
                      <w:r w:rsidRPr="004E65B9">
                        <w:tab/>
                        <w:t>Datum</w:t>
                      </w:r>
                    </w:p>
                    <w:p w14:paraId="06DFEC44" w14:textId="32C832C9" w:rsidR="007B6F63" w:rsidRPr="004E65B9" w:rsidRDefault="007B6F63" w:rsidP="007B6F63">
                      <w:pPr>
                        <w:jc w:val="both"/>
                      </w:pPr>
                    </w:p>
                    <w:p w14:paraId="57779371" w14:textId="77777777" w:rsidR="007B6F63" w:rsidRDefault="007B6F63" w:rsidP="007B6F63">
                      <w:pPr>
                        <w:jc w:val="both"/>
                      </w:pPr>
                    </w:p>
                    <w:p w14:paraId="16171AC5" w14:textId="77777777" w:rsidR="007B6F63" w:rsidRPr="004E65B9" w:rsidRDefault="007B6F63" w:rsidP="007B6F63">
                      <w:pPr>
                        <w:jc w:val="both"/>
                      </w:pPr>
                    </w:p>
                    <w:p w14:paraId="21602C5F" w14:textId="4E956049" w:rsidR="007B6F63" w:rsidRPr="004E65B9" w:rsidRDefault="007B6F63" w:rsidP="007B6F63">
                      <w:pPr>
                        <w:jc w:val="both"/>
                      </w:pPr>
                      <w:r w:rsidRPr="004E65B9">
                        <w:t>Podpis VO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967168" w:rsidRPr="00967168">
        <w:rPr>
          <w:rFonts w:ascii="Times New Roman" w:hAnsi="Times New Roman"/>
          <w:sz w:val="22"/>
          <w:szCs w:val="22"/>
          <w:highlight w:val="yellow"/>
        </w:rPr>
        <w:t>xxxxxxxx</w:t>
      </w:r>
      <w:proofErr w:type="spellEnd"/>
    </w:p>
    <w:sectPr w:rsidR="001105E8" w:rsidRPr="0025400C" w:rsidSect="00A9093A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94130" w14:textId="77777777" w:rsidR="00222C31" w:rsidRDefault="00222C31" w:rsidP="00C90751">
      <w:r>
        <w:separator/>
      </w:r>
    </w:p>
  </w:endnote>
  <w:endnote w:type="continuationSeparator" w:id="0">
    <w:p w14:paraId="33272FA5" w14:textId="77777777" w:rsidR="00222C31" w:rsidRDefault="00222C31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color w:val="365F91" w:themeColor="accent1" w:themeShade="BF"/>
        <w:sz w:val="16"/>
        <w:szCs w:val="16"/>
      </w:rPr>
      <w:id w:val="1935243748"/>
      <w:docPartObj>
        <w:docPartGallery w:val="Page Numbers (Bottom of Page)"/>
        <w:docPartUnique/>
      </w:docPartObj>
    </w:sdtPr>
    <w:sdtEndPr/>
    <w:sdtContent>
      <w:p w14:paraId="7F1F7C3C" w14:textId="77777777" w:rsidR="0045471D" w:rsidRPr="000633B3" w:rsidRDefault="0045471D" w:rsidP="002B1763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7216" behindDoc="0" locked="0" layoutInCell="1" allowOverlap="1" wp14:anchorId="7ED4A4CD" wp14:editId="3EC3560B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10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34378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011E8805" id="Přímá spojnice 1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MljN0fhAAAACQEAAA8AAAAAAAAAAAAAAAAABgQAAGRycy9kb3ducmV2&#10;LnhtbFBLBQYAAAAABAAEAPMAAAAUBQAAAAA=&#10;" strokecolor="#234378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75EE12B0" w14:textId="1AD85678" w:rsidR="0045471D" w:rsidRPr="00EA7E95" w:rsidRDefault="0045471D" w:rsidP="00A81A3D">
        <w:pPr>
          <w:tabs>
            <w:tab w:val="left" w:pos="530"/>
            <w:tab w:val="center" w:pos="4819"/>
          </w:tabs>
          <w:spacing w:before="80" w:line="153" w:lineRule="atLeast"/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66C8AA5A" wp14:editId="3B3C2E0A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9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C649FB" w14:textId="77777777" w:rsidR="0045471D" w:rsidRPr="00AF071D" w:rsidRDefault="0045471D" w:rsidP="002B1763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1105E8">
                                <w:rPr>
                                  <w:rFonts w:ascii="Times New Roman" w:hAnsi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6C8AA5A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7" type="#_x0000_t202" style="position:absolute;left:0;text-align:left;margin-left:468.05pt;margin-top:17.55pt;width:32.8pt;height:1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" filled="f" stroked="f">
                  <v:textbox inset="0,0,0,0">
                    <w:txbxContent>
                      <w:p w14:paraId="76C649FB" w14:textId="77777777" w:rsidR="0045471D" w:rsidRPr="00AF071D" w:rsidRDefault="0045471D" w:rsidP="002B1763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1105E8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2</w:t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/>
            <w:bCs/>
            <w:noProof/>
            <w:color w:val="365F91" w:themeColor="accent1" w:themeShade="BF"/>
            <w:sz w:val="16"/>
            <w:szCs w:val="16"/>
          </w:rPr>
          <w:drawing>
            <wp:anchor distT="0" distB="0" distL="114300" distR="114300" simplePos="0" relativeHeight="251655168" behindDoc="1" locked="0" layoutInCell="1" allowOverlap="1" wp14:anchorId="0EBF0C54" wp14:editId="5248AC0F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4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C4B50">
          <w:rPr>
            <w:rFonts w:ascii="Times New Roman" w:hAnsi="Times New Roman"/>
            <w:color w:val="365F91" w:themeColor="accent1" w:themeShade="BF"/>
            <w:sz w:val="16"/>
            <w:szCs w:val="16"/>
          </w:rPr>
          <w:t>Město</w:t>
        </w:r>
        <w:r w:rsidR="008C4B50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Český Brod | telefon: 321 612 111 | </w:t>
        </w:r>
        <w:hyperlink r:id="rId2" w:history="1">
          <w:r w:rsidR="008C4B50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 w:rsidR="008C4B50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8C4B50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3" w:history="1">
          <w:r w:rsidR="008C4B50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="008C4B50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|</w:t>
        </w:r>
        <w:r w:rsidR="008C4B50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jgqbsve </w:t>
        </w:r>
        <w:r w:rsidR="008C4B50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8C4B50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494FE4BF" w14:textId="77777777" w:rsidR="0045471D" w:rsidRPr="0047442D" w:rsidRDefault="00222C31" w:rsidP="002B1763">
        <w:pPr>
          <w:jc w:val="center"/>
          <w:rPr>
            <w:rFonts w:ascii="Times New Roman" w:hAnsi="Times New Roman"/>
            <w:bCs/>
            <w:color w:val="365F91" w:themeColor="accent1" w:themeShade="BF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color w:val="365F91" w:themeColor="accent1" w:themeShade="BF"/>
        <w:sz w:val="16"/>
        <w:szCs w:val="16"/>
      </w:rPr>
      <w:id w:val="-341322528"/>
      <w:docPartObj>
        <w:docPartGallery w:val="Page Numbers (Bottom of Page)"/>
        <w:docPartUnique/>
      </w:docPartObj>
    </w:sdtPr>
    <w:sdtEndPr/>
    <w:sdtContent>
      <w:p w14:paraId="60EA5043" w14:textId="77777777" w:rsidR="00925DA5" w:rsidRPr="000633B3" w:rsidRDefault="00925DA5" w:rsidP="00925DA5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4384" behindDoc="0" locked="0" layoutInCell="1" allowOverlap="1" wp14:anchorId="1FF86030" wp14:editId="168ED361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1309509526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34378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784416B4" id="Přímá spojnice 12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MljN0fhAAAACQEAAA8AAAAAAAAAAAAAAAAABgQAAGRycy9kb3ducmV2&#10;LnhtbFBLBQYAAAAABAAEAPMAAAAUBQAAAAA=&#10;" strokecolor="#234378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18160112" w14:textId="77777777" w:rsidR="00925DA5" w:rsidRPr="00EA7E95" w:rsidRDefault="00925DA5" w:rsidP="00925DA5">
        <w:pPr>
          <w:spacing w:before="80" w:line="153" w:lineRule="atLeast"/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004FDDB9" wp14:editId="12F9BF80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456745378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3DAB09" w14:textId="77777777" w:rsidR="00925DA5" w:rsidRPr="00AF071D" w:rsidRDefault="00925DA5" w:rsidP="00925DA5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04FDDB9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468.05pt;margin-top:17.55pt;width:32.8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" filled="f" stroked="f">
                  <v:textbox inset="0,0,0,0">
                    <w:txbxContent>
                      <w:p w14:paraId="023DAB09" w14:textId="77777777" w:rsidR="00925DA5" w:rsidRPr="00AF071D" w:rsidRDefault="00925DA5" w:rsidP="00925DA5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2</w:t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/>
            <w:bCs/>
            <w:noProof/>
            <w:color w:val="365F91" w:themeColor="accent1" w:themeShade="BF"/>
            <w:sz w:val="16"/>
            <w:szCs w:val="16"/>
          </w:rPr>
          <w:drawing>
            <wp:anchor distT="0" distB="0" distL="114300" distR="114300" simplePos="0" relativeHeight="251662336" behindDoc="1" locked="0" layoutInCell="1" allowOverlap="1" wp14:anchorId="12345B4F" wp14:editId="7D9FA451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1706326129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964CF8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>Město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Český Brod | telefon: 321 612 111 | </w:t>
        </w:r>
        <w:hyperlink r:id="rId2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3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|</w:t>
        </w:r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jgqbsve 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</w:p>
      <w:p w14:paraId="43416C95" w14:textId="24F4BF10" w:rsidR="00925DA5" w:rsidRPr="00925DA5" w:rsidRDefault="00222C31" w:rsidP="00925DA5">
        <w:pPr>
          <w:rPr>
            <w:rFonts w:ascii="Times New Roman" w:hAnsi="Times New Roman"/>
            <w:bCs/>
            <w:color w:val="365F91" w:themeColor="accent1" w:themeShade="BF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BA494" w14:textId="77777777" w:rsidR="00222C31" w:rsidRDefault="00222C31" w:rsidP="00C90751">
      <w:r>
        <w:separator/>
      </w:r>
    </w:p>
  </w:footnote>
  <w:footnote w:type="continuationSeparator" w:id="0">
    <w:p w14:paraId="2B83ABBD" w14:textId="77777777" w:rsidR="00222C31" w:rsidRDefault="00222C31" w:rsidP="00C9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2C4B5" w14:textId="77777777" w:rsidR="00A9093A" w:rsidRPr="00A248DC" w:rsidRDefault="00A9093A" w:rsidP="00A9093A">
    <w:pPr>
      <w:ind w:left="1416"/>
      <w:rPr>
        <w:rFonts w:ascii="Times New Roman" w:hAnsi="Times New Roman"/>
        <w:b/>
        <w:color w:val="234378"/>
        <w:sz w:val="32"/>
        <w:szCs w:val="32"/>
      </w:rPr>
    </w:pPr>
    <w:r w:rsidRPr="00A248DC">
      <w:rPr>
        <w:rFonts w:ascii="Times New Roman" w:hAnsi="Times New Roman"/>
        <w:b/>
        <w:noProof/>
        <w:color w:val="234378"/>
        <w:sz w:val="36"/>
      </w:rPr>
      <w:drawing>
        <wp:anchor distT="0" distB="0" distL="114300" distR="114300" simplePos="0" relativeHeight="251666432" behindDoc="1" locked="0" layoutInCell="1" allowOverlap="1" wp14:anchorId="4B0D1969" wp14:editId="5094A164">
          <wp:simplePos x="0" y="0"/>
          <wp:positionH relativeFrom="column">
            <wp:posOffset>-13335</wp:posOffset>
          </wp:positionH>
          <wp:positionV relativeFrom="paragraph">
            <wp:posOffset>-210820</wp:posOffset>
          </wp:positionV>
          <wp:extent cx="606425" cy="891540"/>
          <wp:effectExtent l="0" t="0" r="3175" b="3810"/>
          <wp:wrapSquare wrapText="bothSides"/>
          <wp:docPr id="82929841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710067C5" wp14:editId="3799E6BB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25400"/>
              <wp:wrapNone/>
              <wp:docPr id="911722253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F915EC" id="Přímá spojnice 8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" strokecolor="#365f91 [2404]" strokeweight="1.5pt">
              <o:lock v:ext="edit" shapetype="f"/>
            </v:line>
          </w:pict>
        </mc:Fallback>
      </mc:AlternateContent>
    </w:r>
    <w:r w:rsidRPr="00A248DC">
      <w:rPr>
        <w:rFonts w:ascii="Times New Roman" w:hAnsi="Times New Roman"/>
        <w:b/>
        <w:color w:val="234378"/>
        <w:sz w:val="32"/>
        <w:szCs w:val="32"/>
      </w:rPr>
      <w:t>Měst</w:t>
    </w:r>
    <w:r>
      <w:rPr>
        <w:rFonts w:ascii="Times New Roman" w:hAnsi="Times New Roman"/>
        <w:b/>
        <w:color w:val="234378"/>
        <w:sz w:val="32"/>
        <w:szCs w:val="32"/>
      </w:rPr>
      <w:t>o</w:t>
    </w:r>
    <w:r w:rsidRPr="00A248DC">
      <w:rPr>
        <w:rFonts w:ascii="Times New Roman" w:hAnsi="Times New Roman"/>
        <w:b/>
        <w:color w:val="234378"/>
        <w:sz w:val="32"/>
        <w:szCs w:val="32"/>
      </w:rPr>
      <w:t xml:space="preserve"> Český Brod</w:t>
    </w:r>
  </w:p>
  <w:p w14:paraId="6441415F" w14:textId="77777777" w:rsidR="00A9093A" w:rsidRDefault="00A9093A" w:rsidP="00A9093A">
    <w:pPr>
      <w:ind w:left="1418"/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>Odbor rozvoje</w:t>
    </w:r>
  </w:p>
  <w:p w14:paraId="3675CFD3" w14:textId="77777777" w:rsidR="00A9093A" w:rsidRDefault="00A9093A" w:rsidP="00A9093A">
    <w:pPr>
      <w:ind w:left="1416"/>
      <w:rPr>
        <w:rFonts w:ascii="Times New Roman" w:hAnsi="Times New Roman"/>
        <w:color w:val="234378"/>
        <w:szCs w:val="24"/>
      </w:rPr>
    </w:pP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Pr="00A248DC">
      <w:rPr>
        <w:rFonts w:ascii="Times New Roman" w:hAnsi="Times New Roman"/>
        <w:color w:val="234378"/>
        <w:szCs w:val="24"/>
      </w:rPr>
      <w:t xml:space="preserve"> 282 01 | Český Brod</w:t>
    </w:r>
  </w:p>
  <w:p w14:paraId="60B2A439" w14:textId="77777777" w:rsidR="00A9093A" w:rsidRPr="00671D3D" w:rsidRDefault="00A9093A" w:rsidP="00A9093A">
    <w:pPr>
      <w:ind w:left="1416"/>
      <w:jc w:val="right"/>
      <w:rPr>
        <w:rFonts w:ascii="Times New Roman" w:hAnsi="Times New Roman"/>
        <w:color w:val="808080" w:themeColor="background1" w:themeShade="80"/>
        <w:szCs w:val="24"/>
      </w:rPr>
    </w:pPr>
    <w:r w:rsidRPr="00671D3D">
      <w:rPr>
        <w:rFonts w:ascii="Times New Roman" w:hAnsi="Times New Roman"/>
        <w:color w:val="808080" w:themeColor="background1" w:themeShade="80"/>
        <w:szCs w:val="24"/>
      </w:rPr>
      <w:t>Příloha č. 4 k zadávacímu řízení</w:t>
    </w:r>
  </w:p>
  <w:p w14:paraId="6C8611A8" w14:textId="79446AC5" w:rsidR="0045471D" w:rsidRPr="00A9093A" w:rsidRDefault="00A9093A" w:rsidP="00A9093A">
    <w:pPr>
      <w:jc w:val="right"/>
      <w:rPr>
        <w:rFonts w:ascii="Times New Roman" w:hAnsi="Times New Roman"/>
        <w:color w:val="808080" w:themeColor="background1" w:themeShade="80"/>
        <w:szCs w:val="24"/>
      </w:rPr>
    </w:pPr>
    <w:r w:rsidRPr="00671D3D">
      <w:rPr>
        <w:rFonts w:ascii="Times New Roman" w:hAnsi="Times New Roman"/>
        <w:color w:val="808080" w:themeColor="background1" w:themeShade="80"/>
        <w:szCs w:val="24"/>
      </w:rPr>
      <w:t>„Správa optické a kabelové sítě a městského kamerového dohledového systému ve městě Český Brod“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E16B6" w14:textId="77777777" w:rsidR="00012B3C" w:rsidRPr="00A248DC" w:rsidRDefault="00012B3C" w:rsidP="00012B3C">
    <w:pPr>
      <w:ind w:left="1416"/>
      <w:rPr>
        <w:rFonts w:ascii="Times New Roman" w:hAnsi="Times New Roman"/>
        <w:b/>
        <w:color w:val="234378"/>
        <w:sz w:val="32"/>
        <w:szCs w:val="32"/>
      </w:rPr>
    </w:pPr>
    <w:r w:rsidRPr="00A248DC">
      <w:rPr>
        <w:rFonts w:ascii="Times New Roman" w:hAnsi="Times New Roman"/>
        <w:b/>
        <w:noProof/>
        <w:color w:val="234378"/>
        <w:sz w:val="36"/>
      </w:rPr>
      <w:drawing>
        <wp:anchor distT="0" distB="0" distL="114300" distR="114300" simplePos="0" relativeHeight="251659264" behindDoc="1" locked="0" layoutInCell="1" allowOverlap="1" wp14:anchorId="4F8C1F90" wp14:editId="4DA3BFC3">
          <wp:simplePos x="0" y="0"/>
          <wp:positionH relativeFrom="column">
            <wp:posOffset>-13335</wp:posOffset>
          </wp:positionH>
          <wp:positionV relativeFrom="paragraph">
            <wp:posOffset>-210820</wp:posOffset>
          </wp:positionV>
          <wp:extent cx="606425" cy="891540"/>
          <wp:effectExtent l="0" t="0" r="3175" b="3810"/>
          <wp:wrapSquare wrapText="bothSides"/>
          <wp:docPr id="207956680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1E007DA0" wp14:editId="13E0182D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25400"/>
              <wp:wrapNone/>
              <wp:docPr id="1034601399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D216D4" id="Přímá spojnice 8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" strokecolor="#365f91 [2404]" strokeweight="1.5pt">
              <o:lock v:ext="edit" shapetype="f"/>
            </v:line>
          </w:pict>
        </mc:Fallback>
      </mc:AlternateContent>
    </w:r>
    <w:r w:rsidRPr="00A248DC">
      <w:rPr>
        <w:rFonts w:ascii="Times New Roman" w:hAnsi="Times New Roman"/>
        <w:b/>
        <w:color w:val="234378"/>
        <w:sz w:val="32"/>
        <w:szCs w:val="32"/>
      </w:rPr>
      <w:t>Měst</w:t>
    </w:r>
    <w:r>
      <w:rPr>
        <w:rFonts w:ascii="Times New Roman" w:hAnsi="Times New Roman"/>
        <w:b/>
        <w:color w:val="234378"/>
        <w:sz w:val="32"/>
        <w:szCs w:val="32"/>
      </w:rPr>
      <w:t>o</w:t>
    </w:r>
    <w:r w:rsidRPr="00A248DC">
      <w:rPr>
        <w:rFonts w:ascii="Times New Roman" w:hAnsi="Times New Roman"/>
        <w:b/>
        <w:color w:val="234378"/>
        <w:sz w:val="32"/>
        <w:szCs w:val="32"/>
      </w:rPr>
      <w:t xml:space="preserve"> Český Brod</w:t>
    </w:r>
  </w:p>
  <w:p w14:paraId="50F9FCD6" w14:textId="63891827" w:rsidR="00012B3C" w:rsidRDefault="00012B3C" w:rsidP="00012B3C">
    <w:pPr>
      <w:ind w:left="1418"/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Odbor </w:t>
    </w:r>
    <w:r w:rsidR="00D14CB1">
      <w:rPr>
        <w:rFonts w:ascii="Times New Roman" w:hAnsi="Times New Roman"/>
        <w:color w:val="234378"/>
        <w:szCs w:val="24"/>
      </w:rPr>
      <w:t>rozvoje</w:t>
    </w:r>
  </w:p>
  <w:p w14:paraId="28DA38D4" w14:textId="30CE6E69" w:rsidR="00012B3C" w:rsidRPr="00752E09" w:rsidRDefault="00012B3C" w:rsidP="00752E09">
    <w:pPr>
      <w:ind w:left="1416"/>
      <w:rPr>
        <w:rFonts w:ascii="Times New Roman" w:hAnsi="Times New Roman"/>
        <w:color w:val="234378"/>
        <w:szCs w:val="24"/>
      </w:rPr>
    </w:pP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Pr="00A248DC">
      <w:rPr>
        <w:rFonts w:ascii="Times New Roman" w:hAnsi="Times New Roman"/>
        <w:color w:val="234378"/>
        <w:szCs w:val="24"/>
      </w:rPr>
      <w:t xml:space="preserve"> 282 01 | Český Brod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22A8DD9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491865"/>
    <w:multiLevelType w:val="hybridMultilevel"/>
    <w:tmpl w:val="23FA82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99411"/>
    <w:multiLevelType w:val="multilevel"/>
    <w:tmpl w:val="223A7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4513C22"/>
    <w:multiLevelType w:val="hybridMultilevel"/>
    <w:tmpl w:val="5CD610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1594A"/>
    <w:multiLevelType w:val="multilevel"/>
    <w:tmpl w:val="223A7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22B3B40"/>
    <w:multiLevelType w:val="hybridMultilevel"/>
    <w:tmpl w:val="9BC8C6AC"/>
    <w:lvl w:ilvl="0" w:tplc="BC4A146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A1503A"/>
    <w:multiLevelType w:val="multilevel"/>
    <w:tmpl w:val="4DD8C080"/>
    <w:lvl w:ilvl="0">
      <w:start w:val="2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7624B09"/>
    <w:multiLevelType w:val="multilevel"/>
    <w:tmpl w:val="E3AE2F70"/>
    <w:lvl w:ilvl="0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8" w15:restartNumberingAfterBreak="0">
    <w:nsid w:val="19C43608"/>
    <w:multiLevelType w:val="multilevel"/>
    <w:tmpl w:val="23E8CA26"/>
    <w:lvl w:ilvl="0">
      <w:start w:val="7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32" w:hanging="2160"/>
      </w:pPr>
      <w:rPr>
        <w:rFonts w:hint="default"/>
      </w:rPr>
    </w:lvl>
  </w:abstractNum>
  <w:abstractNum w:abstractNumId="9" w15:restartNumberingAfterBreak="0">
    <w:nsid w:val="1AD1033B"/>
    <w:multiLevelType w:val="hybridMultilevel"/>
    <w:tmpl w:val="1D3A7D2C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D86BF3"/>
    <w:multiLevelType w:val="hybridMultilevel"/>
    <w:tmpl w:val="8548A5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B760E"/>
    <w:multiLevelType w:val="multilevel"/>
    <w:tmpl w:val="278EDF7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1361"/>
        </w:tabs>
        <w:ind w:left="680" w:firstLine="0"/>
      </w:pPr>
      <w:rPr>
        <w:rFonts w:ascii="Times New Roman" w:eastAsia="Calibri" w:hAnsi="Times New Roman" w:cs="Times New Roman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D220F"/>
    <w:multiLevelType w:val="hybridMultilevel"/>
    <w:tmpl w:val="845C60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855B8"/>
    <w:multiLevelType w:val="multilevel"/>
    <w:tmpl w:val="223A7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2E7214D9"/>
    <w:multiLevelType w:val="hybridMultilevel"/>
    <w:tmpl w:val="8E7E235A"/>
    <w:lvl w:ilvl="0" w:tplc="9E942414">
      <w:numFmt w:val="bullet"/>
      <w:lvlText w:val="-"/>
      <w:lvlJc w:val="left"/>
      <w:pPr>
        <w:ind w:left="1429" w:hanging="360"/>
      </w:pPr>
      <w:rPr>
        <w:rFonts w:ascii="Calibri" w:eastAsia="Microsoft YaHei UI" w:hAnsi="Calibri" w:cs="Calibri" w:hint="default"/>
      </w:rPr>
    </w:lvl>
    <w:lvl w:ilvl="1" w:tplc="9E942414">
      <w:numFmt w:val="bullet"/>
      <w:lvlText w:val="-"/>
      <w:lvlJc w:val="left"/>
      <w:pPr>
        <w:ind w:left="2149" w:hanging="360"/>
      </w:pPr>
      <w:rPr>
        <w:rFonts w:ascii="Calibri" w:eastAsia="Microsoft YaHei U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1957D8"/>
    <w:multiLevelType w:val="multilevel"/>
    <w:tmpl w:val="223A7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B3C0F6B"/>
    <w:multiLevelType w:val="hybridMultilevel"/>
    <w:tmpl w:val="480C6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5F2C5F"/>
    <w:multiLevelType w:val="multilevel"/>
    <w:tmpl w:val="CF2EB4B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AA18FE"/>
    <w:multiLevelType w:val="hybridMultilevel"/>
    <w:tmpl w:val="EE0E46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32BD1"/>
    <w:multiLevelType w:val="multilevel"/>
    <w:tmpl w:val="223A7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62DF4D15"/>
    <w:multiLevelType w:val="hybridMultilevel"/>
    <w:tmpl w:val="2DAC6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4134E45"/>
    <w:multiLevelType w:val="multilevel"/>
    <w:tmpl w:val="223A7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7620690A"/>
    <w:multiLevelType w:val="hybridMultilevel"/>
    <w:tmpl w:val="73E0CBB2"/>
    <w:lvl w:ilvl="0" w:tplc="D47AD366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821BF"/>
    <w:multiLevelType w:val="hybridMultilevel"/>
    <w:tmpl w:val="FF1C819C"/>
    <w:lvl w:ilvl="0" w:tplc="5FBE6722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057852">
    <w:abstractNumId w:val="26"/>
  </w:num>
  <w:num w:numId="2" w16cid:durableId="1966160420">
    <w:abstractNumId w:val="16"/>
  </w:num>
  <w:num w:numId="3" w16cid:durableId="1971280220">
    <w:abstractNumId w:val="25"/>
  </w:num>
  <w:num w:numId="4" w16cid:durableId="1822118308">
    <w:abstractNumId w:val="18"/>
  </w:num>
  <w:num w:numId="5" w16cid:durableId="1917392952">
    <w:abstractNumId w:val="12"/>
  </w:num>
  <w:num w:numId="6" w16cid:durableId="463038573">
    <w:abstractNumId w:val="12"/>
  </w:num>
  <w:num w:numId="7" w16cid:durableId="1050614244">
    <w:abstractNumId w:val="30"/>
  </w:num>
  <w:num w:numId="8" w16cid:durableId="1182091766">
    <w:abstractNumId w:val="21"/>
  </w:num>
  <w:num w:numId="9" w16cid:durableId="19512789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86969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44221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52628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40368516">
    <w:abstractNumId w:val="19"/>
  </w:num>
  <w:num w:numId="14" w16cid:durableId="1456607220">
    <w:abstractNumId w:val="9"/>
  </w:num>
  <w:num w:numId="15" w16cid:durableId="373968523">
    <w:abstractNumId w:val="8"/>
  </w:num>
  <w:num w:numId="16" w16cid:durableId="1565023354">
    <w:abstractNumId w:val="29"/>
  </w:num>
  <w:num w:numId="17" w16cid:durableId="1688368849">
    <w:abstractNumId w:val="15"/>
  </w:num>
  <w:num w:numId="18" w16cid:durableId="694617226">
    <w:abstractNumId w:val="10"/>
  </w:num>
  <w:num w:numId="19" w16cid:durableId="1789662520">
    <w:abstractNumId w:val="24"/>
  </w:num>
  <w:num w:numId="20" w16cid:durableId="1781995732">
    <w:abstractNumId w:val="22"/>
  </w:num>
  <w:num w:numId="21" w16cid:durableId="1870413001">
    <w:abstractNumId w:val="0"/>
  </w:num>
  <w:num w:numId="22" w16cid:durableId="14211722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178488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614010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516729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951397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891657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11981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14665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278424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0192928">
    <w:abstractNumId w:val="17"/>
  </w:num>
  <w:num w:numId="32" w16cid:durableId="1408923461">
    <w:abstractNumId w:val="20"/>
  </w:num>
  <w:num w:numId="33" w16cid:durableId="1359087817">
    <w:abstractNumId w:val="6"/>
  </w:num>
  <w:num w:numId="34" w16cid:durableId="1910771537">
    <w:abstractNumId w:val="1"/>
  </w:num>
  <w:num w:numId="35" w16cid:durableId="1496802616">
    <w:abstractNumId w:val="7"/>
  </w:num>
  <w:num w:numId="36" w16cid:durableId="1273584517">
    <w:abstractNumId w:val="14"/>
  </w:num>
  <w:num w:numId="37" w16cid:durableId="603611408">
    <w:abstractNumId w:val="4"/>
  </w:num>
  <w:num w:numId="38" w16cid:durableId="1640266280">
    <w:abstractNumId w:val="27"/>
  </w:num>
  <w:num w:numId="39" w16cid:durableId="858351887">
    <w:abstractNumId w:val="23"/>
  </w:num>
  <w:num w:numId="40" w16cid:durableId="1288849632">
    <w:abstractNumId w:val="3"/>
  </w:num>
  <w:num w:numId="41" w16cid:durableId="4837428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51"/>
    <w:rsid w:val="000067BB"/>
    <w:rsid w:val="0001078C"/>
    <w:rsid w:val="00012B3C"/>
    <w:rsid w:val="00013B8C"/>
    <w:rsid w:val="00026342"/>
    <w:rsid w:val="00035571"/>
    <w:rsid w:val="000423DE"/>
    <w:rsid w:val="0005389D"/>
    <w:rsid w:val="00057F88"/>
    <w:rsid w:val="00083093"/>
    <w:rsid w:val="000A2911"/>
    <w:rsid w:val="000B4557"/>
    <w:rsid w:val="000E51C4"/>
    <w:rsid w:val="000F17CA"/>
    <w:rsid w:val="001105E8"/>
    <w:rsid w:val="00113386"/>
    <w:rsid w:val="00114832"/>
    <w:rsid w:val="00172E9A"/>
    <w:rsid w:val="001853E3"/>
    <w:rsid w:val="00185450"/>
    <w:rsid w:val="001A758C"/>
    <w:rsid w:val="001C39C2"/>
    <w:rsid w:val="001E4994"/>
    <w:rsid w:val="00200723"/>
    <w:rsid w:val="00212656"/>
    <w:rsid w:val="00222C31"/>
    <w:rsid w:val="0025400C"/>
    <w:rsid w:val="002552C0"/>
    <w:rsid w:val="002662BD"/>
    <w:rsid w:val="00271D7A"/>
    <w:rsid w:val="00292D20"/>
    <w:rsid w:val="00295263"/>
    <w:rsid w:val="002A2548"/>
    <w:rsid w:val="002B1763"/>
    <w:rsid w:val="002B230D"/>
    <w:rsid w:val="002B3678"/>
    <w:rsid w:val="0030031E"/>
    <w:rsid w:val="00304A5B"/>
    <w:rsid w:val="003253A9"/>
    <w:rsid w:val="0034178E"/>
    <w:rsid w:val="003474A1"/>
    <w:rsid w:val="00353549"/>
    <w:rsid w:val="00357F29"/>
    <w:rsid w:val="00364EE3"/>
    <w:rsid w:val="00371AC8"/>
    <w:rsid w:val="0037445F"/>
    <w:rsid w:val="00391992"/>
    <w:rsid w:val="0039573A"/>
    <w:rsid w:val="00397CEF"/>
    <w:rsid w:val="003A2B0F"/>
    <w:rsid w:val="003B7F41"/>
    <w:rsid w:val="003C646B"/>
    <w:rsid w:val="003D0E2C"/>
    <w:rsid w:val="003F1872"/>
    <w:rsid w:val="00410BDD"/>
    <w:rsid w:val="004208C9"/>
    <w:rsid w:val="00425254"/>
    <w:rsid w:val="00451701"/>
    <w:rsid w:val="0045471D"/>
    <w:rsid w:val="00460315"/>
    <w:rsid w:val="00464AFA"/>
    <w:rsid w:val="004650CE"/>
    <w:rsid w:val="00471A03"/>
    <w:rsid w:val="00476517"/>
    <w:rsid w:val="00482894"/>
    <w:rsid w:val="00492669"/>
    <w:rsid w:val="0049765C"/>
    <w:rsid w:val="004A30BF"/>
    <w:rsid w:val="004A606B"/>
    <w:rsid w:val="004B1B1C"/>
    <w:rsid w:val="004B36D3"/>
    <w:rsid w:val="004D5669"/>
    <w:rsid w:val="004F47B3"/>
    <w:rsid w:val="00502FB9"/>
    <w:rsid w:val="005131F3"/>
    <w:rsid w:val="00536352"/>
    <w:rsid w:val="005424BC"/>
    <w:rsid w:val="00550B0E"/>
    <w:rsid w:val="00581417"/>
    <w:rsid w:val="005857FB"/>
    <w:rsid w:val="005B6D5C"/>
    <w:rsid w:val="005B7C71"/>
    <w:rsid w:val="005D4B07"/>
    <w:rsid w:val="005E2A0F"/>
    <w:rsid w:val="005E4D4A"/>
    <w:rsid w:val="005E5A3F"/>
    <w:rsid w:val="005E7B33"/>
    <w:rsid w:val="005F330F"/>
    <w:rsid w:val="005F5E1B"/>
    <w:rsid w:val="0062208E"/>
    <w:rsid w:val="00623C58"/>
    <w:rsid w:val="00625619"/>
    <w:rsid w:val="00634590"/>
    <w:rsid w:val="00634C76"/>
    <w:rsid w:val="00644383"/>
    <w:rsid w:val="00651042"/>
    <w:rsid w:val="006572CE"/>
    <w:rsid w:val="00660A0D"/>
    <w:rsid w:val="00683273"/>
    <w:rsid w:val="00685EDF"/>
    <w:rsid w:val="006906DE"/>
    <w:rsid w:val="006A0D26"/>
    <w:rsid w:val="006A1D34"/>
    <w:rsid w:val="006A760D"/>
    <w:rsid w:val="006B38BA"/>
    <w:rsid w:val="006B5896"/>
    <w:rsid w:val="006E75C5"/>
    <w:rsid w:val="006F1210"/>
    <w:rsid w:val="00712F51"/>
    <w:rsid w:val="00721114"/>
    <w:rsid w:val="00736775"/>
    <w:rsid w:val="0074158D"/>
    <w:rsid w:val="00744E98"/>
    <w:rsid w:val="00752E09"/>
    <w:rsid w:val="00760CE2"/>
    <w:rsid w:val="007646F4"/>
    <w:rsid w:val="00767B58"/>
    <w:rsid w:val="00770DDC"/>
    <w:rsid w:val="00771940"/>
    <w:rsid w:val="00774F0D"/>
    <w:rsid w:val="00784994"/>
    <w:rsid w:val="007B6BF0"/>
    <w:rsid w:val="007B6F63"/>
    <w:rsid w:val="007F01BA"/>
    <w:rsid w:val="007F3D89"/>
    <w:rsid w:val="007F60BD"/>
    <w:rsid w:val="0080061A"/>
    <w:rsid w:val="00804851"/>
    <w:rsid w:val="0081274D"/>
    <w:rsid w:val="008144DA"/>
    <w:rsid w:val="00831F9A"/>
    <w:rsid w:val="0083725B"/>
    <w:rsid w:val="00856A8C"/>
    <w:rsid w:val="00874E3B"/>
    <w:rsid w:val="00882F6B"/>
    <w:rsid w:val="00893A11"/>
    <w:rsid w:val="00893CEA"/>
    <w:rsid w:val="00896AE9"/>
    <w:rsid w:val="008A4535"/>
    <w:rsid w:val="008A525A"/>
    <w:rsid w:val="008B1FAB"/>
    <w:rsid w:val="008C4B50"/>
    <w:rsid w:val="008D1B3A"/>
    <w:rsid w:val="008D1DA2"/>
    <w:rsid w:val="008D5D01"/>
    <w:rsid w:val="008E0E1A"/>
    <w:rsid w:val="008E1F82"/>
    <w:rsid w:val="008E66DA"/>
    <w:rsid w:val="008F4525"/>
    <w:rsid w:val="00904AFB"/>
    <w:rsid w:val="00925DA5"/>
    <w:rsid w:val="00943404"/>
    <w:rsid w:val="00967168"/>
    <w:rsid w:val="009716D5"/>
    <w:rsid w:val="00972013"/>
    <w:rsid w:val="009923F6"/>
    <w:rsid w:val="00995C14"/>
    <w:rsid w:val="009A092E"/>
    <w:rsid w:val="009B1C74"/>
    <w:rsid w:val="009C413D"/>
    <w:rsid w:val="009E1110"/>
    <w:rsid w:val="009E3BE5"/>
    <w:rsid w:val="009E7DFB"/>
    <w:rsid w:val="009F1BDA"/>
    <w:rsid w:val="00A116EE"/>
    <w:rsid w:val="00A117BA"/>
    <w:rsid w:val="00A12108"/>
    <w:rsid w:val="00A15E26"/>
    <w:rsid w:val="00A20685"/>
    <w:rsid w:val="00A24BFF"/>
    <w:rsid w:val="00A27DAC"/>
    <w:rsid w:val="00A3045F"/>
    <w:rsid w:val="00A51768"/>
    <w:rsid w:val="00A54C1E"/>
    <w:rsid w:val="00A57174"/>
    <w:rsid w:val="00A76655"/>
    <w:rsid w:val="00A770C4"/>
    <w:rsid w:val="00A81A3D"/>
    <w:rsid w:val="00A9093A"/>
    <w:rsid w:val="00AB5BBA"/>
    <w:rsid w:val="00AC1579"/>
    <w:rsid w:val="00AC5BB6"/>
    <w:rsid w:val="00AD1281"/>
    <w:rsid w:val="00B10293"/>
    <w:rsid w:val="00B37CED"/>
    <w:rsid w:val="00B4591B"/>
    <w:rsid w:val="00B53262"/>
    <w:rsid w:val="00B54DA4"/>
    <w:rsid w:val="00B81963"/>
    <w:rsid w:val="00B9281A"/>
    <w:rsid w:val="00B92CB0"/>
    <w:rsid w:val="00B93068"/>
    <w:rsid w:val="00BE2523"/>
    <w:rsid w:val="00BF691F"/>
    <w:rsid w:val="00BF75A5"/>
    <w:rsid w:val="00C03AD0"/>
    <w:rsid w:val="00C050DD"/>
    <w:rsid w:val="00C11A53"/>
    <w:rsid w:val="00C33337"/>
    <w:rsid w:val="00C35EF6"/>
    <w:rsid w:val="00C360EB"/>
    <w:rsid w:val="00C3622B"/>
    <w:rsid w:val="00C50F85"/>
    <w:rsid w:val="00C563CE"/>
    <w:rsid w:val="00C56F49"/>
    <w:rsid w:val="00C57738"/>
    <w:rsid w:val="00C70A6C"/>
    <w:rsid w:val="00C72053"/>
    <w:rsid w:val="00C84349"/>
    <w:rsid w:val="00C86360"/>
    <w:rsid w:val="00C90751"/>
    <w:rsid w:val="00C933D5"/>
    <w:rsid w:val="00C973EA"/>
    <w:rsid w:val="00CA27D7"/>
    <w:rsid w:val="00CA3481"/>
    <w:rsid w:val="00CC4B62"/>
    <w:rsid w:val="00D13067"/>
    <w:rsid w:val="00D14CB1"/>
    <w:rsid w:val="00D14D1E"/>
    <w:rsid w:val="00D37676"/>
    <w:rsid w:val="00D45906"/>
    <w:rsid w:val="00D74BF7"/>
    <w:rsid w:val="00D77B2F"/>
    <w:rsid w:val="00D95F80"/>
    <w:rsid w:val="00DA73D5"/>
    <w:rsid w:val="00DC7845"/>
    <w:rsid w:val="00DD36CE"/>
    <w:rsid w:val="00DD4A16"/>
    <w:rsid w:val="00DF56B3"/>
    <w:rsid w:val="00DF69E1"/>
    <w:rsid w:val="00E202E6"/>
    <w:rsid w:val="00E30722"/>
    <w:rsid w:val="00E440C4"/>
    <w:rsid w:val="00E93EE7"/>
    <w:rsid w:val="00EA6D60"/>
    <w:rsid w:val="00EA7E95"/>
    <w:rsid w:val="00EB3916"/>
    <w:rsid w:val="00ED133D"/>
    <w:rsid w:val="00F05940"/>
    <w:rsid w:val="00F110D1"/>
    <w:rsid w:val="00F2416B"/>
    <w:rsid w:val="00F421AF"/>
    <w:rsid w:val="00F50686"/>
    <w:rsid w:val="00F61AB1"/>
    <w:rsid w:val="00F718FB"/>
    <w:rsid w:val="00F74340"/>
    <w:rsid w:val="00F97272"/>
    <w:rsid w:val="00FB69A8"/>
    <w:rsid w:val="00FC3ECC"/>
    <w:rsid w:val="00FC4181"/>
    <w:rsid w:val="00FD5D08"/>
    <w:rsid w:val="00FE33F6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4E403"/>
  <w15:docId w15:val="{85970B98-1A5E-41AB-90CE-FECF40AD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210"/>
    <w:rPr>
      <w:rFonts w:ascii="Tms Rmn" w:eastAsia="Times New Roman" w:hAnsi="Tms Rmn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B23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2B23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2B230D"/>
    <w:pPr>
      <w:keepNext/>
      <w:jc w:val="center"/>
      <w:outlineLvl w:val="2"/>
    </w:pPr>
    <w:rPr>
      <w:rFonts w:ascii="Arial" w:hAnsi="Arial"/>
      <w:b/>
      <w:sz w:val="24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locked/>
    <w:rsid w:val="004B36D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="Calibri" w:hAnsi="Calibri"/>
      <w:caps/>
      <w:sz w:val="24"/>
    </w:rPr>
  </w:style>
  <w:style w:type="paragraph" w:styleId="Odstavecseseznamem">
    <w:name w:val="List Paragraph"/>
    <w:aliases w:val="Nad,List Paragraph,Odstavec cíl se seznamem,Odstavec se seznamem5,Odstavec_muj,Odrážky,Odstavec,Reference List,Odstavec se seznamem a odrážkou,1 úroveň Odstavec se seznamem,List Paragraph (Czech Tourism),Odstavec se seznamem1"/>
    <w:basedOn w:val="Normln"/>
    <w:link w:val="OdstavecseseznamemChar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uiPriority w:val="1"/>
    <w:qFormat/>
    <w:locked/>
    <w:rsid w:val="00EA7E95"/>
    <w:rPr>
      <w:rFonts w:ascii="Times New Roman" w:hAnsi="Times New Roman"/>
      <w:sz w:val="24"/>
    </w:rPr>
  </w:style>
  <w:style w:type="character" w:customStyle="1" w:styleId="Calibritext">
    <w:name w:val="Calibri text"/>
    <w:uiPriority w:val="1"/>
    <w:qFormat/>
    <w:rsid w:val="00CA3481"/>
    <w:rPr>
      <w:rFonts w:ascii="Calibri" w:hAnsi="Calibri"/>
      <w:sz w:val="22"/>
    </w:rPr>
  </w:style>
  <w:style w:type="character" w:customStyle="1" w:styleId="Calibrinadpis">
    <w:name w:val="Calibri nadpis"/>
    <w:uiPriority w:val="1"/>
    <w:locked/>
    <w:rsid w:val="00CA3481"/>
    <w:rPr>
      <w:rFonts w:ascii="Calibri" w:hAnsi="Calibri"/>
      <w:b/>
      <w:sz w:val="28"/>
    </w:rPr>
  </w:style>
  <w:style w:type="character" w:customStyle="1" w:styleId="Calibrivelk">
    <w:name w:val="Calibri velké"/>
    <w:uiPriority w:val="1"/>
    <w:qFormat/>
    <w:rsid w:val="00CA3481"/>
    <w:rPr>
      <w:rFonts w:ascii="Calibri" w:hAnsi="Calibri"/>
      <w:sz w:val="24"/>
    </w:rPr>
  </w:style>
  <w:style w:type="character" w:customStyle="1" w:styleId="Calibrivelkkapitlky">
    <w:name w:val="Calibri velké kapitálky"/>
    <w:uiPriority w:val="1"/>
    <w:locked/>
    <w:rsid w:val="00CA3481"/>
    <w:rPr>
      <w:rFonts w:ascii="Calibri" w:hAnsi="Calibri"/>
      <w:caps w:val="0"/>
      <w:smallCaps/>
      <w:sz w:val="24"/>
    </w:rPr>
  </w:style>
  <w:style w:type="character" w:customStyle="1" w:styleId="Cambriavelk">
    <w:name w:val="Cambria velké"/>
    <w:uiPriority w:val="1"/>
    <w:locked/>
    <w:rsid w:val="006F1210"/>
    <w:rPr>
      <w:rFonts w:ascii="Cambria" w:hAnsi="Cambria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ind w:left="1423" w:hanging="357"/>
      <w:jc w:val="both"/>
    </w:pPr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="Calibri" w:hAnsi="Calibr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character" w:customStyle="1" w:styleId="HeaderChar">
    <w:name w:val="Head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customStyle="1" w:styleId="FooterChar">
    <w:name w:val="Foot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styleId="Odkaznakoment">
    <w:name w:val="annotation reference"/>
    <w:unhideWhenUsed/>
    <w:locked/>
    <w:rsid w:val="005424B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locked/>
    <w:rsid w:val="005424BC"/>
  </w:style>
  <w:style w:type="character" w:customStyle="1" w:styleId="TextkomenteChar">
    <w:name w:val="Text komentáře Char"/>
    <w:link w:val="Textkomente"/>
    <w:rsid w:val="005424BC"/>
    <w:rPr>
      <w:rFonts w:ascii="Tms Rmn" w:eastAsia="Times New Roman" w:hAnsi="Tms Rm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542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4BC"/>
    <w:rPr>
      <w:rFonts w:ascii="Tms Rmn" w:eastAsia="Times New Roman" w:hAnsi="Tms Rmn"/>
      <w:b/>
      <w:bCs/>
    </w:rPr>
  </w:style>
  <w:style w:type="character" w:customStyle="1" w:styleId="Nadpis1Char">
    <w:name w:val="Nadpis 1 Char"/>
    <w:basedOn w:val="Standardnpsmoodstavce"/>
    <w:link w:val="Nadpis1"/>
    <w:rsid w:val="002B230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230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2B230D"/>
    <w:rPr>
      <w:rFonts w:ascii="Arial" w:eastAsia="Times New Roman" w:hAnsi="Arial"/>
      <w:b/>
      <w:sz w:val="24"/>
      <w:u w:val="single"/>
    </w:rPr>
  </w:style>
  <w:style w:type="paragraph" w:customStyle="1" w:styleId="Kopie">
    <w:name w:val="Kopie"/>
    <w:basedOn w:val="Zkladntext"/>
    <w:rsid w:val="002B230D"/>
    <w:pPr>
      <w:spacing w:after="120"/>
      <w:ind w:left="360" w:hanging="360"/>
    </w:pPr>
    <w:rPr>
      <w:rFonts w:ascii="Arial" w:hAnsi="Arial"/>
      <w:color w:val="auto"/>
      <w:sz w:val="22"/>
      <w:szCs w:val="20"/>
    </w:rPr>
  </w:style>
  <w:style w:type="character" w:customStyle="1" w:styleId="TloslovanChar">
    <w:name w:val="Tělo číslované Char"/>
    <w:link w:val="Tloslovan"/>
    <w:locked/>
    <w:rsid w:val="002B230D"/>
    <w:rPr>
      <w:rFonts w:ascii="Arial" w:hAnsi="Arial" w:cs="Arial"/>
      <w:sz w:val="22"/>
      <w:szCs w:val="22"/>
      <w:lang w:eastAsia="en-US"/>
    </w:rPr>
  </w:style>
  <w:style w:type="paragraph" w:customStyle="1" w:styleId="Tloslovan">
    <w:name w:val="Tělo číslované"/>
    <w:basedOn w:val="Normln"/>
    <w:link w:val="TloslovanChar"/>
    <w:qFormat/>
    <w:rsid w:val="002B230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FI-odstavecChar">
    <w:name w:val="PFI-odstavec Char"/>
    <w:link w:val="PFI-odstavec"/>
    <w:locked/>
    <w:rsid w:val="002B230D"/>
    <w:rPr>
      <w:rFonts w:ascii="Palatino Linotype" w:hAnsi="Palatino Linotype"/>
      <w:sz w:val="22"/>
      <w:szCs w:val="24"/>
      <w:lang w:eastAsia="ar-SA"/>
    </w:rPr>
  </w:style>
  <w:style w:type="paragraph" w:customStyle="1" w:styleId="PFI-odstavec">
    <w:name w:val="PFI-odstavec"/>
    <w:basedOn w:val="Normln"/>
    <w:link w:val="PFI-odstavecChar"/>
    <w:rsid w:val="002B230D"/>
    <w:pPr>
      <w:tabs>
        <w:tab w:val="num" w:pos="680"/>
      </w:tabs>
      <w:suppressAutoHyphens/>
      <w:spacing w:after="120"/>
      <w:jc w:val="both"/>
    </w:pPr>
    <w:rPr>
      <w:rFonts w:ascii="Palatino Linotype" w:eastAsia="Calibri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rsid w:val="002B230D"/>
    <w:pPr>
      <w:tabs>
        <w:tab w:val="clear" w:pos="680"/>
        <w:tab w:val="num" w:pos="3240"/>
      </w:tabs>
      <w:ind w:left="3240" w:hanging="360"/>
    </w:pPr>
  </w:style>
  <w:style w:type="character" w:styleId="Zdraznn">
    <w:name w:val="Emphasis"/>
    <w:uiPriority w:val="20"/>
    <w:qFormat/>
    <w:locked/>
    <w:rsid w:val="0039573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9573A"/>
    <w:pPr>
      <w:keepNext w:val="0"/>
      <w:spacing w:before="400"/>
      <w:ind w:left="3880" w:hanging="360"/>
      <w:contextualSpacing/>
      <w:outlineLvl w:val="9"/>
    </w:pPr>
    <w:rPr>
      <w:rFonts w:asciiTheme="majorHAnsi" w:eastAsiaTheme="majorEastAsia" w:hAnsiTheme="majorHAnsi" w:cstheme="majorBidi"/>
      <w:b w:val="0"/>
      <w:bCs w:val="0"/>
      <w:smallCaps/>
      <w:color w:val="0F243E" w:themeColor="text2" w:themeShade="7F"/>
      <w:spacing w:val="20"/>
      <w:kern w:val="0"/>
      <w:lang w:val="en-US" w:eastAsia="en-US" w:bidi="en-US"/>
    </w:rPr>
  </w:style>
  <w:style w:type="paragraph" w:styleId="Obsah1">
    <w:name w:val="toc 1"/>
    <w:basedOn w:val="Normln"/>
    <w:next w:val="Normln"/>
    <w:autoRedefine/>
    <w:uiPriority w:val="39"/>
    <w:unhideWhenUsed/>
    <w:qFormat/>
    <w:locked/>
    <w:rsid w:val="0039573A"/>
    <w:pPr>
      <w:tabs>
        <w:tab w:val="left" w:pos="426"/>
        <w:tab w:val="right" w:leader="dot" w:pos="9056"/>
      </w:tabs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59"/>
    <w:locked/>
    <w:rsid w:val="0039573A"/>
    <w:pPr>
      <w:ind w:left="2160"/>
    </w:pPr>
    <w:rPr>
      <w:rFonts w:asciiTheme="minorHAnsi" w:eastAsiaTheme="minorEastAsia" w:hAnsiTheme="minorHAnsi" w:cstheme="minorBidi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unhideWhenUsed/>
    <w:rsid w:val="0039573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DefaultChar">
    <w:name w:val="Default Char"/>
    <w:basedOn w:val="Standardnpsmoodstavce"/>
    <w:link w:val="Default"/>
    <w:rsid w:val="0039573A"/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Psmena">
    <w:name w:val="Písmena"/>
    <w:basedOn w:val="Normln"/>
    <w:link w:val="PsmenaChar"/>
    <w:qFormat/>
    <w:rsid w:val="0039573A"/>
    <w:pPr>
      <w:tabs>
        <w:tab w:val="num" w:pos="907"/>
      </w:tabs>
      <w:spacing w:before="120" w:after="120" w:line="276" w:lineRule="auto"/>
      <w:ind w:left="1134" w:hanging="283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PsmenaChar">
    <w:name w:val="Písmena Char"/>
    <w:basedOn w:val="Standardnpsmoodstavce"/>
    <w:link w:val="Psmena"/>
    <w:rsid w:val="0039573A"/>
    <w:rPr>
      <w:rFonts w:ascii="Arial" w:eastAsiaTheme="minorHAnsi" w:hAnsi="Arial" w:cs="Arial"/>
      <w:sz w:val="22"/>
      <w:szCs w:val="22"/>
      <w:lang w:eastAsia="en-US"/>
    </w:rPr>
  </w:style>
  <w:style w:type="character" w:customStyle="1" w:styleId="Tun">
    <w:name w:val="Tučně"/>
    <w:basedOn w:val="Standardnpsmoodstavce"/>
    <w:uiPriority w:val="1"/>
    <w:rsid w:val="0039573A"/>
    <w:rPr>
      <w:b/>
    </w:rPr>
  </w:style>
  <w:style w:type="character" w:styleId="Nevyeenzmnka">
    <w:name w:val="Unresolved Mention"/>
    <w:basedOn w:val="Standardnpsmoodstavce"/>
    <w:uiPriority w:val="99"/>
    <w:semiHidden/>
    <w:unhideWhenUsed/>
    <w:rsid w:val="00A81A3D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36D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FirstParagraph">
    <w:name w:val="First Paragraph"/>
    <w:basedOn w:val="Zkladntext"/>
    <w:next w:val="Zkladntext"/>
    <w:qFormat/>
    <w:rsid w:val="004B36D3"/>
    <w:pPr>
      <w:spacing w:before="180" w:after="180"/>
    </w:pPr>
    <w:rPr>
      <w:rFonts w:asciiTheme="minorHAnsi" w:eastAsiaTheme="minorHAnsi" w:hAnsiTheme="minorHAnsi" w:cstheme="minorBidi"/>
      <w:color w:val="auto"/>
      <w:lang w:val="en-US" w:eastAsia="en-US"/>
    </w:rPr>
  </w:style>
  <w:style w:type="paragraph" w:customStyle="1" w:styleId="Compact">
    <w:name w:val="Compact"/>
    <w:basedOn w:val="Zkladntext"/>
    <w:qFormat/>
    <w:rsid w:val="004B36D3"/>
    <w:pPr>
      <w:spacing w:before="36" w:after="36"/>
    </w:pPr>
    <w:rPr>
      <w:rFonts w:asciiTheme="minorHAnsi" w:eastAsiaTheme="minorHAnsi" w:hAnsiTheme="minorHAnsi" w:cstheme="minorBidi"/>
      <w:color w:val="auto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locked/>
    <w:rsid w:val="002A254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A2548"/>
    <w:rPr>
      <w:rFonts w:ascii="Tms Rmn" w:eastAsia="Times New Roman" w:hAnsi="Tms Rmn"/>
    </w:rPr>
  </w:style>
  <w:style w:type="character" w:customStyle="1" w:styleId="Calibritun0">
    <w:name w:val="Calibri tučný"/>
    <w:basedOn w:val="Calibritext"/>
    <w:uiPriority w:val="1"/>
    <w:locked/>
    <w:rsid w:val="002A2548"/>
    <w:rPr>
      <w:rFonts w:asciiTheme="minorHAnsi" w:hAnsiTheme="minorHAnsi"/>
      <w:b/>
      <w:sz w:val="22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Char,Reference List Char,Odstavec se seznamem a odrážkou Char,1 úroveň Odstavec se seznamem Char"/>
    <w:basedOn w:val="Standardnpsmoodstavce"/>
    <w:link w:val="Odstavecseseznamem"/>
    <w:uiPriority w:val="34"/>
    <w:qFormat/>
    <w:locked/>
    <w:rsid w:val="0025400C"/>
    <w:rPr>
      <w:rFonts w:ascii="Tms Rmn" w:eastAsia="Times New Roman" w:hAnsi="Tms R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3D5BC-6C16-474C-B6E1-F51D63DF0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1054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Links>
    <vt:vector size="24" baseType="variant"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6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Landkammer Dominik</dc:creator>
  <cp:keywords/>
  <dc:description/>
  <cp:lastModifiedBy>Korenec Stepan</cp:lastModifiedBy>
  <cp:revision>2</cp:revision>
  <cp:lastPrinted>2026-01-20T11:21:00Z</cp:lastPrinted>
  <dcterms:created xsi:type="dcterms:W3CDTF">2026-01-21T11:29:00Z</dcterms:created>
  <dcterms:modified xsi:type="dcterms:W3CDTF">2026-01-21T11:29:00Z</dcterms:modified>
</cp:coreProperties>
</file>