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776EF8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776EF8">
      <w:pPr>
        <w:jc w:val="both"/>
        <w:rPr>
          <w:b/>
          <w:sz w:val="22"/>
          <w:szCs w:val="22"/>
        </w:rPr>
      </w:pPr>
    </w:p>
    <w:p w14:paraId="033B9CE1" w14:textId="0D77A385" w:rsidR="002D246E" w:rsidRPr="002D246E" w:rsidRDefault="002D246E" w:rsidP="00776EF8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ust.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5570" w14:textId="77777777" w:rsidR="003E32FE" w:rsidRDefault="003E32FE" w:rsidP="002D246E">
      <w:r>
        <w:separator/>
      </w:r>
    </w:p>
  </w:endnote>
  <w:endnote w:type="continuationSeparator" w:id="0">
    <w:p w14:paraId="2689EE61" w14:textId="77777777" w:rsidR="003E32FE" w:rsidRDefault="003E32F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3FD9" w14:textId="77777777" w:rsidR="00810F5E" w:rsidRDefault="00810F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E981" w14:textId="77777777" w:rsidR="00810F5E" w:rsidRDefault="00810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79CF" w14:textId="77777777" w:rsidR="003E32FE" w:rsidRDefault="003E32FE" w:rsidP="002D246E">
      <w:r>
        <w:separator/>
      </w:r>
    </w:p>
  </w:footnote>
  <w:footnote w:type="continuationSeparator" w:id="0">
    <w:p w14:paraId="54725FDB" w14:textId="77777777" w:rsidR="003E32FE" w:rsidRDefault="003E32F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8F0A" w14:textId="77777777" w:rsidR="00810F5E" w:rsidRDefault="00810F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58CBBAB5" w14:textId="0621F963" w:rsidR="00810F5E" w:rsidRDefault="00810F5E" w:rsidP="00FA2653">
    <w:pPr>
      <w:ind w:left="1416"/>
      <w:rPr>
        <w:bCs/>
        <w:color w:val="234378"/>
        <w:sz w:val="24"/>
        <w:szCs w:val="24"/>
      </w:rPr>
    </w:pPr>
    <w:r>
      <w:rPr>
        <w:bCs/>
        <w:color w:val="234378"/>
        <w:sz w:val="24"/>
        <w:szCs w:val="24"/>
      </w:rPr>
      <w:t>Tajemník</w:t>
    </w:r>
  </w:p>
  <w:p w14:paraId="4B361F4E" w14:textId="3E8A4026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0C0328D0" w:rsidR="00457842" w:rsidRPr="00314AD2" w:rsidRDefault="00776EF8" w:rsidP="00314AD2">
    <w:pPr>
      <w:pStyle w:val="Zhlav"/>
      <w:ind w:left="-567"/>
      <w:jc w:val="right"/>
      <w:rPr>
        <w:b/>
        <w:bCs/>
        <w:color w:val="808080"/>
        <w:sz w:val="18"/>
        <w:szCs w:val="18"/>
      </w:rPr>
    </w:pPr>
    <w:r w:rsidRPr="00272198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</w:t>
    </w:r>
    <w:r w:rsidRPr="00314AD2">
      <w:rPr>
        <w:color w:val="808080"/>
        <w:sz w:val="18"/>
        <w:szCs w:val="18"/>
      </w:rPr>
      <w:t>Z „</w:t>
    </w:r>
    <w:r w:rsidR="00314AD2" w:rsidRPr="00314AD2">
      <w:rPr>
        <w:color w:val="808080"/>
        <w:sz w:val="18"/>
        <w:szCs w:val="18"/>
      </w:rPr>
      <w:t>Poskytování služeb městského zahradníka/městské zahradnice – opakované vyhlášení</w:t>
    </w:r>
    <w:r w:rsidRPr="00A546EF">
      <w:rPr>
        <w:color w:val="8080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7AC8" w14:textId="77777777" w:rsidR="00810F5E" w:rsidRDefault="008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083082"/>
    <w:rsid w:val="000E77CA"/>
    <w:rsid w:val="002A4BBB"/>
    <w:rsid w:val="002D246E"/>
    <w:rsid w:val="002F3BE9"/>
    <w:rsid w:val="00314AD2"/>
    <w:rsid w:val="00340B42"/>
    <w:rsid w:val="00374734"/>
    <w:rsid w:val="003B75CE"/>
    <w:rsid w:val="003E32FE"/>
    <w:rsid w:val="00457842"/>
    <w:rsid w:val="0047647E"/>
    <w:rsid w:val="0049046A"/>
    <w:rsid w:val="00493022"/>
    <w:rsid w:val="004D7F14"/>
    <w:rsid w:val="00517048"/>
    <w:rsid w:val="00571929"/>
    <w:rsid w:val="005B0011"/>
    <w:rsid w:val="006A3E94"/>
    <w:rsid w:val="00731613"/>
    <w:rsid w:val="00776EF8"/>
    <w:rsid w:val="007919A6"/>
    <w:rsid w:val="00807158"/>
    <w:rsid w:val="00810F5E"/>
    <w:rsid w:val="0086445D"/>
    <w:rsid w:val="0090312A"/>
    <w:rsid w:val="00AA3135"/>
    <w:rsid w:val="00B204DC"/>
    <w:rsid w:val="00D67100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11</cp:revision>
  <dcterms:created xsi:type="dcterms:W3CDTF">2025-08-07T07:42:00Z</dcterms:created>
  <dcterms:modified xsi:type="dcterms:W3CDTF">2026-04-16T10:54:00Z</dcterms:modified>
</cp:coreProperties>
</file>